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B090D"/>
  <w:body>
    <w:p w:rsidR="006714E2" w:rsidRPr="007C6BD4" w:rsidRDefault="005A31CB" w:rsidP="007C6BD4">
      <w:pPr>
        <w:jc w:val="center"/>
        <w:rPr>
          <w:rFonts w:ascii="Euphorigenic" w:hAnsi="Euphorigenic" w:cs="Times New Roman (Corps CS)"/>
          <w:color w:val="FFD966" w:themeColor="accent4" w:themeTint="99"/>
          <w:sz w:val="130"/>
          <w:szCs w:val="130"/>
        </w:rPr>
      </w:pPr>
      <w:r w:rsidRPr="002B1DA6">
        <w:rPr>
          <w:rFonts w:ascii="Euphorigenic" w:hAnsi="Euphorigenic" w:cs="Times New Roman (Corps CS)"/>
          <w:color w:val="FFD966" w:themeColor="accent4" w:themeTint="99"/>
          <w:sz w:val="130"/>
          <w:szCs w:val="130"/>
        </w:rPr>
        <w:t>Monsieur Adrienne</w:t>
      </w:r>
    </w:p>
    <w:p w:rsidR="005E03AB" w:rsidRDefault="005E03AB" w:rsidP="002B1DA6">
      <w:pPr>
        <w:rPr>
          <w:rFonts w:ascii="Cordia New" w:hAnsi="Cordia New" w:cs="Cordia New"/>
          <w:sz w:val="32"/>
          <w:szCs w:val="32"/>
        </w:rPr>
      </w:pPr>
    </w:p>
    <w:p w:rsidR="0029042D" w:rsidRDefault="0029042D">
      <w:pPr>
        <w:rPr>
          <w:rFonts w:ascii="Cordia New" w:hAnsi="Cordia New" w:cs="Cordia New"/>
          <w:sz w:val="32"/>
          <w:szCs w:val="32"/>
        </w:rPr>
      </w:pPr>
    </w:p>
    <w:p w:rsidR="00DF5233" w:rsidRDefault="007C6BD4" w:rsidP="0021110F">
      <w:pPr>
        <w:ind w:left="-340" w:right="-397"/>
        <w:rPr>
          <w:rFonts w:ascii="Cordia New" w:hAnsi="Cordia New" w:cs="Cordia New"/>
          <w:color w:val="FFE599" w:themeColor="accent4" w:themeTint="66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</w:rPr>
        <w:drawing>
          <wp:inline distT="0" distB="0" distL="0" distR="0" wp14:anchorId="017AEA7F" wp14:editId="6382BD3C">
            <wp:extent cx="6268898" cy="2817338"/>
            <wp:effectExtent l="0" t="0" r="5080" b="0"/>
            <wp:docPr id="13233419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860937" name="Image 113586093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28" b="-6450"/>
                    <a:stretch/>
                  </pic:blipFill>
                  <pic:spPr bwMode="auto">
                    <a:xfrm>
                      <a:off x="0" y="0"/>
                      <a:ext cx="6299454" cy="2831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6BD4" w:rsidRDefault="007C6BD4" w:rsidP="00B2079F">
      <w:pPr>
        <w:ind w:left="-340" w:right="-397"/>
        <w:jc w:val="both"/>
        <w:rPr>
          <w:rFonts w:ascii="Cordia New" w:hAnsi="Cordia New" w:cs="Cordia New"/>
          <w:color w:val="FFE599" w:themeColor="accent4" w:themeTint="66"/>
          <w:sz w:val="32"/>
          <w:szCs w:val="32"/>
        </w:rPr>
      </w:pPr>
    </w:p>
    <w:p w:rsidR="007C6BD4" w:rsidRPr="007C6BD4" w:rsidRDefault="007C6BD4" w:rsidP="007C6BD4">
      <w:pPr>
        <w:ind w:left="-340" w:right="-397"/>
        <w:jc w:val="center"/>
        <w:rPr>
          <w:rFonts w:ascii="Euphorigenic" w:hAnsi="Euphorigenic" w:cs="Cordia New"/>
          <w:color w:val="FFE599" w:themeColor="accent4" w:themeTint="66"/>
          <w:sz w:val="44"/>
          <w:szCs w:val="44"/>
        </w:rPr>
      </w:pPr>
      <w:r w:rsidRPr="007C6BD4">
        <w:rPr>
          <w:rFonts w:ascii="Euphorigenic" w:hAnsi="Euphorigenic" w:cs="Cordia New"/>
          <w:color w:val="FFE599" w:themeColor="accent4" w:themeTint="66"/>
          <w:sz w:val="44"/>
          <w:szCs w:val="44"/>
        </w:rPr>
        <w:t>Chanson rétro-pop</w:t>
      </w:r>
    </w:p>
    <w:p w:rsidR="007C6BD4" w:rsidRDefault="007C6BD4" w:rsidP="007C6BD4">
      <w:pPr>
        <w:ind w:right="-397"/>
        <w:jc w:val="both"/>
        <w:rPr>
          <w:rFonts w:ascii="Cordia New" w:hAnsi="Cordia New" w:cs="Cordia New"/>
          <w:color w:val="FFE599" w:themeColor="accent4" w:themeTint="66"/>
          <w:sz w:val="32"/>
          <w:szCs w:val="32"/>
        </w:rPr>
      </w:pPr>
    </w:p>
    <w:p w:rsidR="007C6BD4" w:rsidRDefault="007C6BD4" w:rsidP="00B2079F">
      <w:pPr>
        <w:ind w:left="-340" w:right="-397"/>
        <w:jc w:val="both"/>
        <w:rPr>
          <w:rFonts w:ascii="Cordia New" w:hAnsi="Cordia New" w:cs="Cordia New"/>
          <w:color w:val="FFE599" w:themeColor="accent4" w:themeTint="66"/>
          <w:sz w:val="32"/>
          <w:szCs w:val="32"/>
        </w:rPr>
      </w:pPr>
    </w:p>
    <w:p w:rsidR="006C057C" w:rsidRDefault="00B2079F" w:rsidP="00B2079F">
      <w:pPr>
        <w:ind w:left="-340" w:right="-397"/>
        <w:jc w:val="both"/>
        <w:rPr>
          <w:rFonts w:ascii="Cordia New" w:hAnsi="Cordia New" w:cs="Cordia New"/>
          <w:color w:val="FFE599" w:themeColor="accent4" w:themeTint="66"/>
          <w:sz w:val="32"/>
          <w:szCs w:val="32"/>
        </w:rPr>
      </w:pPr>
      <w:r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Naviguant joyeusement entre les traditions jazz, cabaret </w:t>
      </w:r>
      <w:r w:rsidR="00CC7977">
        <w:rPr>
          <w:rFonts w:ascii="Cordia New" w:hAnsi="Cordia New" w:cs="Cordia New"/>
          <w:color w:val="FFE599" w:themeColor="accent4" w:themeTint="66"/>
          <w:sz w:val="32"/>
          <w:szCs w:val="32"/>
        </w:rPr>
        <w:t>et</w:t>
      </w:r>
      <w:r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classique, </w:t>
      </w:r>
      <w:r w:rsidRPr="00843F4F">
        <w:rPr>
          <w:rFonts w:ascii="Cordia New" w:hAnsi="Cordia New" w:cs="Cordia New"/>
          <w:i/>
          <w:iCs/>
          <w:color w:val="FFE599" w:themeColor="accent4" w:themeTint="66"/>
          <w:sz w:val="32"/>
          <w:szCs w:val="32"/>
        </w:rPr>
        <w:t>Monsieur Adrienne</w:t>
      </w:r>
      <w:r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propose une chanson française résolument moderne, aux harmonies et phrasés </w:t>
      </w:r>
      <w:r w:rsidR="003E0A6F">
        <w:rPr>
          <w:rFonts w:ascii="Cordia New" w:hAnsi="Cordia New" w:cs="Cordia New"/>
          <w:color w:val="FFE599" w:themeColor="accent4" w:themeTint="66"/>
          <w:sz w:val="32"/>
          <w:szCs w:val="32"/>
        </w:rPr>
        <w:t>flirtant avec</w:t>
      </w:r>
      <w:r w:rsidR="00006EE0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la</w:t>
      </w:r>
      <w:r w:rsidR="00CC7977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</w:t>
      </w:r>
      <w:r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pop, portée par des textes d’une douce ironie. </w:t>
      </w:r>
      <w:r w:rsidR="00C022F8">
        <w:rPr>
          <w:rFonts w:ascii="Cordia New" w:hAnsi="Cordia New" w:cs="Cordia New"/>
          <w:color w:val="FFE599" w:themeColor="accent4" w:themeTint="66"/>
          <w:sz w:val="32"/>
          <w:szCs w:val="32"/>
        </w:rPr>
        <w:t>En concert, une</w:t>
      </w:r>
      <w:r w:rsidR="00707507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part est laissée</w:t>
      </w:r>
      <w:r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à l’improvisation dans ce duo </w:t>
      </w:r>
      <w:r w:rsidR="00707507">
        <w:rPr>
          <w:rFonts w:ascii="Cordia New" w:hAnsi="Cordia New" w:cs="Cordia New"/>
          <w:color w:val="FFE599" w:themeColor="accent4" w:themeTint="66"/>
          <w:sz w:val="32"/>
          <w:szCs w:val="32"/>
        </w:rPr>
        <w:t>piano</w:t>
      </w:r>
      <w:r w:rsidR="00C022F8">
        <w:rPr>
          <w:rFonts w:ascii="Cordia New" w:hAnsi="Cordia New" w:cs="Cordia New"/>
          <w:color w:val="FFE599" w:themeColor="accent4" w:themeTint="66"/>
          <w:sz w:val="32"/>
          <w:szCs w:val="32"/>
        </w:rPr>
        <w:t>-voix</w:t>
      </w:r>
      <w:r w:rsidR="00707507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</w:t>
      </w:r>
      <w:r w:rsidR="00C022F8">
        <w:rPr>
          <w:rFonts w:ascii="Cordia New" w:hAnsi="Cordia New" w:cs="Cordia New"/>
          <w:color w:val="FFE599" w:themeColor="accent4" w:themeTint="66"/>
          <w:sz w:val="32"/>
          <w:szCs w:val="32"/>
        </w:rPr>
        <w:t>accompagné d’un dispositif vidéo, troisième personnage en scène</w:t>
      </w:r>
      <w:r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. </w:t>
      </w:r>
      <w:r w:rsidR="00C022F8">
        <w:rPr>
          <w:rFonts w:ascii="Cordia New" w:hAnsi="Cordia New" w:cs="Cordia New"/>
          <w:color w:val="FFE599" w:themeColor="accent4" w:themeTint="66"/>
          <w:sz w:val="32"/>
          <w:szCs w:val="32"/>
        </w:rPr>
        <w:t>U</w:t>
      </w:r>
      <w:r>
        <w:rPr>
          <w:rFonts w:ascii="Cordia New" w:hAnsi="Cordia New" w:cs="Cordia New"/>
          <w:color w:val="FFE599" w:themeColor="accent4" w:themeTint="66"/>
          <w:sz w:val="32"/>
          <w:szCs w:val="32"/>
        </w:rPr>
        <w:t>n</w:t>
      </w:r>
      <w:r w:rsidR="00D56B17">
        <w:rPr>
          <w:rFonts w:ascii="Cordia New" w:hAnsi="Cordia New" w:cs="Cordia New"/>
          <w:color w:val="FFE599" w:themeColor="accent4" w:themeTint="66"/>
          <w:sz w:val="32"/>
          <w:szCs w:val="32"/>
        </w:rPr>
        <w:t>e</w:t>
      </w:r>
      <w:r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vaste </w:t>
      </w:r>
      <w:r w:rsidR="00D56B17">
        <w:rPr>
          <w:rFonts w:ascii="Cordia New" w:hAnsi="Cordia New" w:cs="Cordia New"/>
          <w:color w:val="FFE599" w:themeColor="accent4" w:themeTint="66"/>
          <w:sz w:val="32"/>
          <w:szCs w:val="32"/>
        </w:rPr>
        <w:t>palette</w:t>
      </w:r>
      <w:r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pianistique</w:t>
      </w:r>
      <w:r w:rsidR="00C022F8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est explorée</w:t>
      </w:r>
      <w:r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, de même que </w:t>
      </w:r>
      <w:r w:rsidR="00707507">
        <w:rPr>
          <w:rFonts w:ascii="Cordia New" w:hAnsi="Cordia New" w:cs="Cordia New"/>
          <w:color w:val="FFE599" w:themeColor="accent4" w:themeTint="66"/>
          <w:sz w:val="32"/>
          <w:szCs w:val="32"/>
        </w:rPr>
        <w:t>les</w:t>
      </w:r>
      <w:r w:rsidR="00D56B17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nombreuses</w:t>
      </w:r>
      <w:r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</w:t>
      </w:r>
      <w:r w:rsidR="00707507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facettes d’une voix qui toujours raconte ce travail permanent pour être quelque chose comme soi. </w:t>
      </w:r>
      <w:r w:rsidR="006C057C">
        <w:rPr>
          <w:rFonts w:ascii="Cordia New" w:hAnsi="Cordia New" w:cs="Cordia New"/>
          <w:color w:val="FFE599" w:themeColor="accent4" w:themeTint="66"/>
          <w:sz w:val="32"/>
          <w:szCs w:val="32"/>
        </w:rPr>
        <w:t>Entre jeux sonores et réseaux de sens évocateurs, les textes dessinent un univers où</w:t>
      </w:r>
      <w:r w:rsidR="00707507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</w:t>
      </w:r>
      <w:r w:rsidR="006C057C">
        <w:rPr>
          <w:rFonts w:ascii="Cordia New" w:hAnsi="Cordia New" w:cs="Cordia New"/>
          <w:color w:val="FFE599" w:themeColor="accent4" w:themeTint="66"/>
          <w:sz w:val="32"/>
          <w:szCs w:val="32"/>
        </w:rPr>
        <w:t>rire et drame sont toujours liés</w:t>
      </w:r>
      <w:r w:rsidR="00C022F8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et</w:t>
      </w:r>
      <w:r w:rsidR="006C057C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où la vie est une </w:t>
      </w:r>
      <w:r w:rsidR="00F17DB9">
        <w:rPr>
          <w:rFonts w:ascii="Cordia New" w:hAnsi="Cordia New" w:cs="Cordia New"/>
          <w:color w:val="FFE599" w:themeColor="accent4" w:themeTint="66"/>
          <w:sz w:val="32"/>
          <w:szCs w:val="32"/>
        </w:rPr>
        <w:t>fête</w:t>
      </w:r>
      <w:r w:rsidR="006C057C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tragique. Dire beaucoup </w:t>
      </w:r>
      <w:r w:rsidR="007B09F4">
        <w:rPr>
          <w:rFonts w:ascii="Cordia New" w:hAnsi="Cordia New" w:cs="Cordia New"/>
          <w:color w:val="FFE599" w:themeColor="accent4" w:themeTint="66"/>
          <w:sz w:val="32"/>
          <w:szCs w:val="32"/>
        </w:rPr>
        <w:t>avec peu</w:t>
      </w:r>
      <w:r w:rsidR="006C057C">
        <w:rPr>
          <w:rFonts w:ascii="Cordia New" w:hAnsi="Cordia New" w:cs="Cordia New"/>
          <w:color w:val="FFE599" w:themeColor="accent4" w:themeTint="66"/>
          <w:sz w:val="32"/>
          <w:szCs w:val="32"/>
        </w:rPr>
        <w:t>, y toucher mine de rien</w:t>
      </w:r>
      <w:r w:rsidR="007B09F4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, </w:t>
      </w:r>
      <w:r w:rsidR="006C057C">
        <w:rPr>
          <w:rFonts w:ascii="Cordia New" w:hAnsi="Cordia New" w:cs="Cordia New"/>
          <w:color w:val="FFE599" w:themeColor="accent4" w:themeTint="66"/>
          <w:sz w:val="32"/>
          <w:szCs w:val="32"/>
        </w:rPr>
        <w:t>c’est</w:t>
      </w:r>
      <w:r w:rsidR="007B09F4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</w:t>
      </w:r>
      <w:r w:rsidR="006C057C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l’ambition de </w:t>
      </w:r>
      <w:r w:rsidR="006C057C" w:rsidRPr="00486774">
        <w:rPr>
          <w:rFonts w:ascii="Cordia New" w:hAnsi="Cordia New" w:cs="Cordia New"/>
          <w:i/>
          <w:iCs/>
          <w:color w:val="FFE599" w:themeColor="accent4" w:themeTint="66"/>
          <w:sz w:val="32"/>
          <w:szCs w:val="32"/>
        </w:rPr>
        <w:t>Monsieur Adrienne</w:t>
      </w:r>
      <w:r w:rsidR="006C057C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, qui </w:t>
      </w:r>
      <w:r w:rsidR="00843F4F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vous emmène dans un monde </w:t>
      </w:r>
      <w:r w:rsidR="00FE78E9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tout </w:t>
      </w:r>
      <w:r w:rsidR="007B09F4">
        <w:rPr>
          <w:rFonts w:ascii="Cordia New" w:hAnsi="Cordia New" w:cs="Cordia New"/>
          <w:color w:val="FFE599" w:themeColor="accent4" w:themeTint="66"/>
          <w:sz w:val="32"/>
          <w:szCs w:val="32"/>
        </w:rPr>
        <w:t>en demi-teintes</w:t>
      </w:r>
      <w:r w:rsidR="00843F4F">
        <w:rPr>
          <w:rFonts w:ascii="Cordia New" w:hAnsi="Cordia New" w:cs="Cordia New"/>
          <w:color w:val="FFE599" w:themeColor="accent4" w:themeTint="66"/>
          <w:sz w:val="32"/>
          <w:szCs w:val="32"/>
        </w:rPr>
        <w:t>.</w:t>
      </w:r>
    </w:p>
    <w:p w:rsidR="006714E2" w:rsidRPr="006C057C" w:rsidRDefault="006C057C" w:rsidP="006C057C">
      <w:pPr>
        <w:ind w:left="-340" w:right="-397"/>
        <w:jc w:val="both"/>
        <w:rPr>
          <w:rFonts w:ascii="Cordia New" w:hAnsi="Cordia New" w:cs="Cordia New"/>
          <w:color w:val="FFE599" w:themeColor="accent4" w:themeTint="66"/>
          <w:sz w:val="32"/>
          <w:szCs w:val="32"/>
        </w:rPr>
        <w:sectPr w:rsidR="006714E2" w:rsidRPr="006C057C" w:rsidSect="0021110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418" w:right="1588" w:bottom="1418" w:left="1588" w:header="709" w:footer="709" w:gutter="0"/>
          <w:cols w:space="708"/>
          <w:docGrid w:linePitch="360"/>
        </w:sectPr>
      </w:pPr>
      <w:r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Né en 2024 de la rencontre </w:t>
      </w:r>
      <w:r w:rsidR="007B09F4">
        <w:rPr>
          <w:rFonts w:ascii="Cordia New" w:hAnsi="Cordia New" w:cs="Cordia New"/>
          <w:color w:val="FFE599" w:themeColor="accent4" w:themeTint="66"/>
          <w:sz w:val="32"/>
          <w:szCs w:val="32"/>
        </w:rPr>
        <w:t>d’</w:t>
      </w:r>
      <w:r>
        <w:rPr>
          <w:rFonts w:ascii="Cordia New" w:hAnsi="Cordia New" w:cs="Cordia New"/>
          <w:color w:val="FFE599" w:themeColor="accent4" w:themeTint="66"/>
          <w:sz w:val="32"/>
          <w:szCs w:val="32"/>
        </w:rPr>
        <w:t>une chanteuse-romancière</w:t>
      </w:r>
      <w:r w:rsidR="007B09F4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touche</w:t>
      </w:r>
      <w:r w:rsidR="00BF5B5B">
        <w:rPr>
          <w:rFonts w:ascii="Cordia New" w:hAnsi="Cordia New" w:cs="Cordia New"/>
          <w:color w:val="FFE599" w:themeColor="accent4" w:themeTint="66"/>
          <w:sz w:val="32"/>
          <w:szCs w:val="32"/>
        </w:rPr>
        <w:t>-</w:t>
      </w:r>
      <w:r w:rsidR="007B09F4">
        <w:rPr>
          <w:rFonts w:ascii="Cordia New" w:hAnsi="Cordia New" w:cs="Cordia New"/>
          <w:color w:val="FFE599" w:themeColor="accent4" w:themeTint="66"/>
          <w:sz w:val="32"/>
          <w:szCs w:val="32"/>
        </w:rPr>
        <w:t>à</w:t>
      </w:r>
      <w:r w:rsidR="00BF5B5B">
        <w:rPr>
          <w:rFonts w:ascii="Cordia New" w:hAnsi="Cordia New" w:cs="Cordia New"/>
          <w:color w:val="FFE599" w:themeColor="accent4" w:themeTint="66"/>
          <w:sz w:val="32"/>
          <w:szCs w:val="32"/>
        </w:rPr>
        <w:t>-</w:t>
      </w:r>
      <w:r w:rsidR="007B09F4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tout </w:t>
      </w:r>
      <w:r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et </w:t>
      </w:r>
      <w:r w:rsidR="007B09F4">
        <w:rPr>
          <w:rFonts w:ascii="Cordia New" w:hAnsi="Cordia New" w:cs="Cordia New"/>
          <w:color w:val="FFE599" w:themeColor="accent4" w:themeTint="66"/>
          <w:sz w:val="32"/>
          <w:szCs w:val="32"/>
        </w:rPr>
        <w:t>d’</w:t>
      </w:r>
      <w:r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un pianiste-compositeur </w:t>
      </w:r>
      <w:r w:rsidR="007B09F4">
        <w:rPr>
          <w:rFonts w:ascii="Cordia New" w:hAnsi="Cordia New" w:cs="Cordia New"/>
          <w:color w:val="FFE599" w:themeColor="accent4" w:themeTint="66"/>
          <w:sz w:val="32"/>
          <w:szCs w:val="32"/>
        </w:rPr>
        <w:t>lunaire</w:t>
      </w:r>
      <w:r>
        <w:rPr>
          <w:rFonts w:ascii="Cordia New" w:hAnsi="Cordia New" w:cs="Cordia New"/>
          <w:color w:val="FFE599" w:themeColor="accent4" w:themeTint="66"/>
          <w:sz w:val="32"/>
          <w:szCs w:val="32"/>
        </w:rPr>
        <w:t>, le duo fait ses premier pas sur les scènes romandes et alémaniques</w:t>
      </w:r>
      <w:r w:rsidR="005B38D2">
        <w:rPr>
          <w:rFonts w:ascii="Cordia New" w:hAnsi="Cordia New" w:cs="Cordia New"/>
          <w:color w:val="FFE599" w:themeColor="accent4" w:themeTint="66"/>
          <w:sz w:val="32"/>
          <w:szCs w:val="32"/>
        </w:rPr>
        <w:t>. Il</w:t>
      </w:r>
      <w:r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a enregistré </w:t>
      </w:r>
      <w:r w:rsidR="005B38D2">
        <w:rPr>
          <w:rFonts w:ascii="Cordia New" w:hAnsi="Cordia New" w:cs="Cordia New"/>
          <w:color w:val="FFE599" w:themeColor="accent4" w:themeTint="66"/>
          <w:sz w:val="32"/>
          <w:szCs w:val="32"/>
        </w:rPr>
        <w:t>un</w:t>
      </w:r>
      <w:r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premier EP en juin 2025</w:t>
      </w:r>
      <w:r w:rsidR="005B38D2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</w:t>
      </w:r>
      <w:r w:rsidR="002851CD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au Studio </w:t>
      </w:r>
      <w:proofErr w:type="spellStart"/>
      <w:r w:rsidR="002851CD">
        <w:rPr>
          <w:rFonts w:ascii="Cordia New" w:hAnsi="Cordia New" w:cs="Cordia New"/>
          <w:color w:val="FFE599" w:themeColor="accent4" w:themeTint="66"/>
          <w:sz w:val="32"/>
          <w:szCs w:val="32"/>
        </w:rPr>
        <w:t>Artefax</w:t>
      </w:r>
      <w:proofErr w:type="spellEnd"/>
      <w:r w:rsidR="002851CD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</w:t>
      </w:r>
      <w:r w:rsidR="005B38D2">
        <w:rPr>
          <w:rFonts w:ascii="Cordia New" w:hAnsi="Cordia New" w:cs="Cordia New"/>
          <w:color w:val="FFE599" w:themeColor="accent4" w:themeTint="66"/>
          <w:sz w:val="32"/>
          <w:szCs w:val="32"/>
        </w:rPr>
        <w:t>et prépare son premier album</w:t>
      </w:r>
      <w:r w:rsidR="00C022F8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pour le printemps 2026</w:t>
      </w:r>
      <w:r>
        <w:rPr>
          <w:rFonts w:ascii="Cordia New" w:hAnsi="Cordia New" w:cs="Cordia New"/>
          <w:color w:val="FFE599" w:themeColor="accent4" w:themeTint="66"/>
          <w:sz w:val="32"/>
          <w:szCs w:val="32"/>
        </w:rPr>
        <w:t>.</w:t>
      </w:r>
    </w:p>
    <w:p w:rsidR="006714E2" w:rsidRDefault="006714E2" w:rsidP="00C016F5">
      <w:pPr>
        <w:ind w:left="-340" w:right="-397"/>
        <w:jc w:val="both"/>
        <w:rPr>
          <w:rFonts w:ascii="Cordia New" w:hAnsi="Cordia New" w:cs="Cordia New"/>
          <w:color w:val="FFE599" w:themeColor="accent4" w:themeTint="66"/>
          <w:sz w:val="28"/>
          <w:szCs w:val="28"/>
        </w:rPr>
        <w:sectPr w:rsidR="006714E2" w:rsidSect="006714E2">
          <w:type w:val="continuous"/>
          <w:pgSz w:w="11900" w:h="16840"/>
          <w:pgMar w:top="1417" w:right="1417" w:bottom="1417" w:left="1417" w:header="709" w:footer="709" w:gutter="0"/>
          <w:cols w:space="708"/>
          <w:docGrid w:linePitch="360"/>
        </w:sectPr>
      </w:pPr>
      <w:r>
        <w:rPr>
          <w:rFonts w:ascii="Cordia New" w:hAnsi="Cordia New" w:cs="Cordia New"/>
          <w:b/>
          <w:bCs/>
          <w:noProof/>
          <w:color w:val="FFE599" w:themeColor="accent4" w:themeTint="66"/>
          <w:sz w:val="28"/>
          <w:szCs w:val="28"/>
        </w:rPr>
        <w:lastRenderedPageBreak/>
        <w:drawing>
          <wp:anchor distT="0" distB="0" distL="288290" distR="114300" simplePos="0" relativeHeight="251658240" behindDoc="0" locked="0" layoutInCell="1" allowOverlap="1" wp14:anchorId="6DFFC408">
            <wp:simplePos x="0" y="0"/>
            <wp:positionH relativeFrom="margin">
              <wp:posOffset>3240405</wp:posOffset>
            </wp:positionH>
            <wp:positionV relativeFrom="margin">
              <wp:posOffset>5080</wp:posOffset>
            </wp:positionV>
            <wp:extent cx="3074400" cy="3682800"/>
            <wp:effectExtent l="0" t="0" r="0" b="635"/>
            <wp:wrapSquare wrapText="bothSides"/>
            <wp:docPr id="213128246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82465" name="Image 2131282465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41" t="6714" b="5806"/>
                    <a:stretch/>
                  </pic:blipFill>
                  <pic:spPr bwMode="auto">
                    <a:xfrm>
                      <a:off x="0" y="0"/>
                      <a:ext cx="3074400" cy="368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5233" w:rsidRDefault="006714E2" w:rsidP="00DF5233">
      <w:pPr>
        <w:ind w:left="-340" w:right="-397"/>
        <w:jc w:val="both"/>
        <w:rPr>
          <w:rFonts w:ascii="Euphorigenic" w:hAnsi="Euphorigenic" w:cs="Cordia New"/>
          <w:color w:val="FFE599" w:themeColor="accent4" w:themeTint="66"/>
          <w:sz w:val="36"/>
          <w:szCs w:val="36"/>
        </w:rPr>
      </w:pPr>
      <w:r w:rsidRPr="006714E2">
        <w:rPr>
          <w:rFonts w:ascii="Euphorigenic" w:hAnsi="Euphorigenic" w:cs="Cordia New"/>
          <w:color w:val="FFE599" w:themeColor="accent4" w:themeTint="66"/>
          <w:sz w:val="36"/>
          <w:szCs w:val="36"/>
        </w:rPr>
        <w:t>Alexandra Cinter</w:t>
      </w:r>
    </w:p>
    <w:p w:rsidR="007C6BD4" w:rsidRPr="00DF5233" w:rsidRDefault="007C6BD4" w:rsidP="00DF5233">
      <w:pPr>
        <w:ind w:left="-340" w:right="-397"/>
        <w:jc w:val="both"/>
        <w:rPr>
          <w:rFonts w:ascii="Euphorigenic" w:hAnsi="Euphorigenic" w:cs="Cordia New"/>
          <w:color w:val="FFE599" w:themeColor="accent4" w:themeTint="66"/>
          <w:sz w:val="36"/>
          <w:szCs w:val="36"/>
        </w:rPr>
      </w:pPr>
    </w:p>
    <w:p w:rsidR="00DF5233" w:rsidRPr="007C6BD4" w:rsidRDefault="00DF5233" w:rsidP="00DF5233">
      <w:pPr>
        <w:ind w:left="-340" w:right="-397"/>
        <w:jc w:val="both"/>
        <w:rPr>
          <w:rFonts w:ascii="Cordia New" w:hAnsi="Cordia New" w:cs="Cordia New"/>
          <w:i/>
          <w:iCs/>
          <w:color w:val="FFE599" w:themeColor="accent4" w:themeTint="66"/>
          <w:sz w:val="32"/>
          <w:szCs w:val="32"/>
        </w:rPr>
      </w:pPr>
      <w:r w:rsidRPr="007C6BD4">
        <w:rPr>
          <w:rFonts w:ascii="Cordia New" w:hAnsi="Cordia New" w:cs="Cordia New"/>
          <w:i/>
          <w:iCs/>
          <w:color w:val="FFE599" w:themeColor="accent4" w:themeTint="66"/>
          <w:sz w:val="32"/>
          <w:szCs w:val="32"/>
        </w:rPr>
        <w:t>Voix, composition, textes</w:t>
      </w:r>
    </w:p>
    <w:p w:rsidR="007C6BD4" w:rsidRDefault="00DF5233" w:rsidP="007C6BD4">
      <w:pPr>
        <w:ind w:left="-340" w:right="-170"/>
        <w:jc w:val="both"/>
        <w:rPr>
          <w:rFonts w:ascii="Cordia New" w:hAnsi="Cordia New" w:cs="Cordia New"/>
          <w:b/>
          <w:bCs/>
          <w:color w:val="FFE599" w:themeColor="accent4" w:themeTint="66"/>
          <w:sz w:val="32"/>
          <w:szCs w:val="32"/>
        </w:rPr>
      </w:pPr>
      <w:r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Chanteuse, </w:t>
      </w:r>
      <w:r w:rsidR="006714E2" w:rsidRPr="006714E2">
        <w:rPr>
          <w:rFonts w:ascii="Cordia New" w:hAnsi="Cordia New" w:cs="Cordia New"/>
          <w:color w:val="FFE599" w:themeColor="accent4" w:themeTint="66"/>
          <w:sz w:val="32"/>
          <w:szCs w:val="32"/>
        </w:rPr>
        <w:t>autrice et traductrice</w:t>
      </w:r>
      <w:r w:rsidR="008F415A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lausannoise</w:t>
      </w:r>
      <w:r w:rsidR="006714E2" w:rsidRPr="006714E2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, </w:t>
      </w:r>
      <w:r w:rsidR="006714E2" w:rsidRPr="006714E2">
        <w:rPr>
          <w:rFonts w:ascii="Cordia New" w:hAnsi="Cordia New" w:cs="Cordia New"/>
          <w:b/>
          <w:bCs/>
          <w:color w:val="FFE599" w:themeColor="accent4" w:themeTint="66"/>
          <w:sz w:val="32"/>
          <w:szCs w:val="32"/>
        </w:rPr>
        <w:t>elle</w:t>
      </w:r>
      <w:r w:rsidR="006714E2" w:rsidRPr="006714E2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commence par obtenir un master en littérature avant de se former en dramaturgie, en chant lyrique puis en musiques actuelles. S’intéressant à de nombreuses formes d’écritures, elle publie un </w:t>
      </w:r>
      <w:r w:rsidR="008F415A">
        <w:rPr>
          <w:rFonts w:ascii="Cordia New" w:hAnsi="Cordia New" w:cs="Cordia New"/>
          <w:color w:val="FFE599" w:themeColor="accent4" w:themeTint="66"/>
          <w:sz w:val="32"/>
          <w:szCs w:val="32"/>
        </w:rPr>
        <w:t>premier</w:t>
      </w:r>
      <w:r w:rsidR="006714E2" w:rsidRPr="006714E2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roman (</w:t>
      </w:r>
      <w:r w:rsidR="006714E2" w:rsidRPr="006714E2">
        <w:rPr>
          <w:rFonts w:ascii="Cordia New" w:hAnsi="Cordia New" w:cs="Cordia New"/>
          <w:i/>
          <w:iCs/>
          <w:color w:val="FFE599" w:themeColor="accent4" w:themeTint="66"/>
          <w:sz w:val="32"/>
          <w:szCs w:val="32"/>
        </w:rPr>
        <w:t>Vingt-deux, Rue des Capucines</w:t>
      </w:r>
      <w:r w:rsidR="006714E2" w:rsidRPr="006714E2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, éd. </w:t>
      </w:r>
      <w:proofErr w:type="gramStart"/>
      <w:r w:rsidR="006714E2" w:rsidRPr="006714E2">
        <w:rPr>
          <w:rFonts w:ascii="Cordia New" w:hAnsi="Cordia New" w:cs="Cordia New"/>
          <w:color w:val="FFE599" w:themeColor="accent4" w:themeTint="66"/>
          <w:sz w:val="32"/>
          <w:szCs w:val="32"/>
        </w:rPr>
        <w:t>de</w:t>
      </w:r>
      <w:proofErr w:type="gramEnd"/>
      <w:r w:rsidR="006714E2" w:rsidRPr="006714E2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l’</w:t>
      </w:r>
      <w:proofErr w:type="spellStart"/>
      <w:r w:rsidR="006714E2" w:rsidRPr="006714E2">
        <w:rPr>
          <w:rFonts w:ascii="Cordia New" w:hAnsi="Cordia New" w:cs="Cordia New"/>
          <w:color w:val="FFE599" w:themeColor="accent4" w:themeTint="66"/>
          <w:sz w:val="32"/>
          <w:szCs w:val="32"/>
        </w:rPr>
        <w:t>Hèbe</w:t>
      </w:r>
      <w:proofErr w:type="spellEnd"/>
      <w:r w:rsidR="006714E2" w:rsidRPr="006714E2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, 2018), fait quelques excursions du côté du </w:t>
      </w:r>
      <w:proofErr w:type="spellStart"/>
      <w:r w:rsidR="006714E2" w:rsidRPr="006714E2">
        <w:rPr>
          <w:rFonts w:ascii="Cordia New" w:hAnsi="Cordia New" w:cs="Cordia New"/>
          <w:color w:val="FFE599" w:themeColor="accent4" w:themeTint="66"/>
          <w:sz w:val="32"/>
          <w:szCs w:val="32"/>
        </w:rPr>
        <w:t>spocken</w:t>
      </w:r>
      <w:proofErr w:type="spellEnd"/>
      <w:r w:rsidR="006714E2" w:rsidRPr="006714E2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</w:t>
      </w:r>
      <w:proofErr w:type="spellStart"/>
      <w:r w:rsidR="006714E2" w:rsidRPr="006714E2">
        <w:rPr>
          <w:rFonts w:ascii="Cordia New" w:hAnsi="Cordia New" w:cs="Cordia New"/>
          <w:color w:val="FFE599" w:themeColor="accent4" w:themeTint="66"/>
          <w:sz w:val="32"/>
          <w:szCs w:val="32"/>
        </w:rPr>
        <w:t>word</w:t>
      </w:r>
      <w:proofErr w:type="spellEnd"/>
      <w:r w:rsidR="006714E2" w:rsidRPr="006714E2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(</w:t>
      </w:r>
      <w:r w:rsidR="006714E2" w:rsidRPr="006714E2">
        <w:rPr>
          <w:rFonts w:ascii="Cordia New" w:hAnsi="Cordia New" w:cs="Cordia New"/>
          <w:i/>
          <w:iCs/>
          <w:color w:val="FFE599" w:themeColor="accent4" w:themeTint="66"/>
          <w:sz w:val="32"/>
          <w:szCs w:val="32"/>
        </w:rPr>
        <w:t>Musique d’Avenir</w:t>
      </w:r>
      <w:r w:rsidR="006714E2" w:rsidRPr="006714E2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, </w:t>
      </w:r>
      <w:r w:rsidR="00E16205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Théâtre du Pommier, </w:t>
      </w:r>
      <w:r w:rsidR="006714E2" w:rsidRPr="006714E2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2023), avant de se passionner sévèrement pour l’écriture de chansons. La diversité des formes d’expressivité vocale, du legato </w:t>
      </w:r>
      <w:r w:rsidR="008F415A">
        <w:rPr>
          <w:rFonts w:ascii="Cordia New" w:hAnsi="Cordia New" w:cs="Cordia New"/>
          <w:color w:val="FFE599" w:themeColor="accent4" w:themeTint="66"/>
          <w:sz w:val="32"/>
          <w:szCs w:val="32"/>
        </w:rPr>
        <w:t>lyrique</w:t>
      </w:r>
      <w:r w:rsidR="006714E2" w:rsidRPr="006714E2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au</w:t>
      </w:r>
      <w:r w:rsidR="008F415A">
        <w:rPr>
          <w:rFonts w:ascii="Cordia New" w:hAnsi="Cordia New" w:cs="Cordia New"/>
          <w:color w:val="FFE599" w:themeColor="accent4" w:themeTint="66"/>
          <w:sz w:val="32"/>
          <w:szCs w:val="32"/>
        </w:rPr>
        <w:t>x</w:t>
      </w:r>
      <w:r w:rsidR="006714E2" w:rsidRPr="006714E2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</w:t>
      </w:r>
      <w:r w:rsidR="008F415A">
        <w:rPr>
          <w:rFonts w:ascii="Cordia New" w:hAnsi="Cordia New" w:cs="Cordia New"/>
          <w:color w:val="FFE599" w:themeColor="accent4" w:themeTint="66"/>
          <w:sz w:val="32"/>
          <w:szCs w:val="32"/>
        </w:rPr>
        <w:t>scansions slamées</w:t>
      </w:r>
      <w:r w:rsidR="006714E2" w:rsidRPr="006714E2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sont pour elle une source d’exploration infinie.</w:t>
      </w:r>
    </w:p>
    <w:p w:rsidR="007C6BD4" w:rsidRDefault="007C6BD4" w:rsidP="007C6BD4">
      <w:pPr>
        <w:ind w:left="-340" w:right="-170"/>
        <w:jc w:val="both"/>
        <w:rPr>
          <w:rFonts w:ascii="Euphorigenic" w:hAnsi="Euphorigenic" w:cs="Cordia New"/>
          <w:b/>
          <w:bCs/>
          <w:color w:val="FFE599" w:themeColor="accent4" w:themeTint="66"/>
          <w:sz w:val="36"/>
          <w:szCs w:val="36"/>
        </w:rPr>
      </w:pPr>
    </w:p>
    <w:p w:rsidR="007C6BD4" w:rsidRPr="007C6BD4" w:rsidRDefault="007C6BD4" w:rsidP="007C6BD4">
      <w:pPr>
        <w:ind w:left="-340" w:right="-170"/>
        <w:jc w:val="both"/>
        <w:rPr>
          <w:rFonts w:ascii="Euphorigenic" w:hAnsi="Euphorigenic" w:cs="Cordia New"/>
          <w:b/>
          <w:bCs/>
          <w:color w:val="FFE599" w:themeColor="accent4" w:themeTint="66"/>
          <w:sz w:val="36"/>
          <w:szCs w:val="36"/>
        </w:rPr>
      </w:pPr>
      <w:r w:rsidRPr="007C6BD4">
        <w:rPr>
          <w:rFonts w:ascii="Euphorigenic" w:hAnsi="Euphorigenic" w:cs="Cordia New"/>
          <w:b/>
          <w:bCs/>
          <w:color w:val="FFE599" w:themeColor="accent4" w:themeTint="66"/>
          <w:sz w:val="36"/>
          <w:szCs w:val="36"/>
        </w:rPr>
        <w:t xml:space="preserve">Adrian </w:t>
      </w:r>
      <w:proofErr w:type="spellStart"/>
      <w:r w:rsidRPr="007C6BD4">
        <w:rPr>
          <w:rFonts w:ascii="Euphorigenic" w:hAnsi="Euphorigenic" w:cs="Cordia New"/>
          <w:b/>
          <w:bCs/>
          <w:color w:val="FFE599" w:themeColor="accent4" w:themeTint="66"/>
          <w:sz w:val="36"/>
          <w:szCs w:val="36"/>
        </w:rPr>
        <w:t>Cepeda</w:t>
      </w:r>
      <w:proofErr w:type="spellEnd"/>
    </w:p>
    <w:p w:rsidR="006714E2" w:rsidRDefault="006714E2" w:rsidP="00955A7F">
      <w:pPr>
        <w:ind w:right="-397"/>
        <w:jc w:val="both"/>
        <w:rPr>
          <w:rFonts w:ascii="Cordia New" w:hAnsi="Cordia New" w:cs="Cordia New"/>
          <w:color w:val="FFE599" w:themeColor="accent4" w:themeTint="66"/>
          <w:sz w:val="28"/>
          <w:szCs w:val="28"/>
        </w:rPr>
      </w:pPr>
    </w:p>
    <w:p w:rsidR="00955A7F" w:rsidRDefault="00955A7F" w:rsidP="00955A7F">
      <w:pPr>
        <w:ind w:right="-397"/>
        <w:jc w:val="both"/>
        <w:rPr>
          <w:rFonts w:ascii="Cordia New" w:hAnsi="Cordia New" w:cs="Cordia New"/>
          <w:color w:val="FFE599" w:themeColor="accent4" w:themeTint="66"/>
          <w:sz w:val="28"/>
          <w:szCs w:val="28"/>
        </w:rPr>
      </w:pPr>
    </w:p>
    <w:p w:rsidR="006714E2" w:rsidRDefault="006714E2" w:rsidP="00DF5233">
      <w:pPr>
        <w:ind w:left="-340" w:right="-397"/>
        <w:jc w:val="center"/>
        <w:rPr>
          <w:rFonts w:ascii="Cordia New" w:hAnsi="Cordia New" w:cs="Cordia New"/>
          <w:b/>
          <w:bCs/>
          <w:color w:val="FFE599" w:themeColor="accent4" w:themeTint="66"/>
          <w:sz w:val="28"/>
          <w:szCs w:val="28"/>
        </w:rPr>
      </w:pPr>
      <w:r>
        <w:rPr>
          <w:rFonts w:ascii="Cordia New" w:hAnsi="Cordia New" w:cs="Cordia New"/>
          <w:b/>
          <w:bCs/>
          <w:noProof/>
          <w:color w:val="FFE599" w:themeColor="accent4" w:themeTint="66"/>
          <w:sz w:val="28"/>
          <w:szCs w:val="28"/>
        </w:rPr>
        <w:drawing>
          <wp:inline distT="0" distB="0" distL="0" distR="0">
            <wp:extent cx="5756910" cy="2096770"/>
            <wp:effectExtent l="0" t="0" r="0" b="0"/>
            <wp:docPr id="11987691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769102" name="Image 119876910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4E2" w:rsidRDefault="006714E2" w:rsidP="0017696F">
      <w:pPr>
        <w:ind w:left="-340" w:right="-397"/>
        <w:jc w:val="both"/>
        <w:rPr>
          <w:rFonts w:ascii="Cordia New" w:hAnsi="Cordia New" w:cs="Cordia New"/>
          <w:b/>
          <w:bCs/>
          <w:color w:val="FFE599" w:themeColor="accent4" w:themeTint="66"/>
          <w:sz w:val="28"/>
          <w:szCs w:val="28"/>
        </w:rPr>
      </w:pPr>
    </w:p>
    <w:p w:rsidR="006714E2" w:rsidRDefault="006714E2" w:rsidP="0017696F">
      <w:pPr>
        <w:ind w:left="-340" w:right="-397"/>
        <w:jc w:val="both"/>
        <w:rPr>
          <w:rFonts w:ascii="Cordia New" w:hAnsi="Cordia New" w:cs="Cordia New"/>
          <w:b/>
          <w:bCs/>
          <w:color w:val="FFE599" w:themeColor="accent4" w:themeTint="66"/>
          <w:sz w:val="28"/>
          <w:szCs w:val="28"/>
        </w:rPr>
      </w:pPr>
    </w:p>
    <w:p w:rsidR="007C6BD4" w:rsidRPr="007C6BD4" w:rsidRDefault="007C6BD4" w:rsidP="0017696F">
      <w:pPr>
        <w:ind w:left="-340" w:right="-397"/>
        <w:jc w:val="both"/>
        <w:rPr>
          <w:rFonts w:ascii="Cordia New" w:hAnsi="Cordia New" w:cs="Cordia New"/>
          <w:i/>
          <w:iCs/>
          <w:color w:val="FFE599" w:themeColor="accent4" w:themeTint="66"/>
          <w:sz w:val="32"/>
          <w:szCs w:val="32"/>
        </w:rPr>
      </w:pPr>
      <w:r w:rsidRPr="007C6BD4">
        <w:rPr>
          <w:rFonts w:ascii="Cordia New" w:hAnsi="Cordia New" w:cs="Cordia New"/>
          <w:b/>
          <w:bCs/>
          <w:i/>
          <w:iCs/>
          <w:color w:val="FFE599" w:themeColor="accent4" w:themeTint="66"/>
          <w:sz w:val="32"/>
          <w:szCs w:val="32"/>
        </w:rPr>
        <w:t>P</w:t>
      </w:r>
      <w:r w:rsidR="00C016F5" w:rsidRPr="007C6BD4">
        <w:rPr>
          <w:rFonts w:ascii="Cordia New" w:hAnsi="Cordia New" w:cs="Cordia New"/>
          <w:i/>
          <w:iCs/>
          <w:color w:val="FFE599" w:themeColor="accent4" w:themeTint="66"/>
          <w:sz w:val="32"/>
          <w:szCs w:val="32"/>
        </w:rPr>
        <w:t>iano, composition, arrangements</w:t>
      </w:r>
    </w:p>
    <w:p w:rsidR="0021331C" w:rsidRPr="00955A7F" w:rsidRDefault="00885106" w:rsidP="00955A7F">
      <w:pPr>
        <w:ind w:left="-340" w:right="-397"/>
        <w:jc w:val="both"/>
        <w:rPr>
          <w:rFonts w:ascii="Cordia New" w:hAnsi="Cordia New" w:cs="Cordia New"/>
          <w:color w:val="FFE599" w:themeColor="accent4" w:themeTint="66"/>
          <w:sz w:val="32"/>
          <w:szCs w:val="32"/>
        </w:rPr>
        <w:sectPr w:rsidR="0021331C" w:rsidRPr="00955A7F" w:rsidSect="006714E2">
          <w:type w:val="continuous"/>
          <w:pgSz w:w="11900" w:h="16840"/>
          <w:pgMar w:top="1417" w:right="1417" w:bottom="1417" w:left="1417" w:header="709" w:footer="709" w:gutter="0"/>
          <w:cols w:space="708"/>
          <w:docGrid w:linePitch="360"/>
        </w:sectPr>
      </w:pPr>
      <w:r>
        <w:rPr>
          <w:rFonts w:ascii="Cordia New" w:hAnsi="Cordia New" w:cs="Cordia New"/>
          <w:color w:val="FFE599" w:themeColor="accent4" w:themeTint="66"/>
          <w:sz w:val="32"/>
          <w:szCs w:val="32"/>
        </w:rPr>
        <w:t>Pianiste, i</w:t>
      </w:r>
      <w:r w:rsidR="00C016F5" w:rsidRPr="00DF5233">
        <w:rPr>
          <w:rFonts w:ascii="Cordia New" w:hAnsi="Cordia New" w:cs="Cordia New"/>
          <w:b/>
          <w:bCs/>
          <w:color w:val="FFE599" w:themeColor="accent4" w:themeTint="66"/>
          <w:sz w:val="32"/>
          <w:szCs w:val="32"/>
        </w:rPr>
        <w:t>l</w:t>
      </w:r>
      <w:r w:rsidR="004412A7" w:rsidRPr="00DF5233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</w:t>
      </w:r>
      <w:r w:rsidR="00143166" w:rsidRPr="00DF5233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se découvre </w:t>
      </w:r>
      <w:r w:rsidR="004412A7" w:rsidRPr="00DF5233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très jeune </w:t>
      </w:r>
      <w:r w:rsidR="00143166" w:rsidRPr="00DF5233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un goût marqué pour </w:t>
      </w:r>
      <w:r w:rsidR="004412A7" w:rsidRPr="00DF5233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l’improvisation, qu’il développera </w:t>
      </w:r>
      <w:r>
        <w:rPr>
          <w:rFonts w:ascii="Cordia New" w:hAnsi="Cordia New" w:cs="Cordia New"/>
          <w:color w:val="FFE599" w:themeColor="accent4" w:themeTint="66"/>
          <w:sz w:val="32"/>
          <w:szCs w:val="32"/>
        </w:rPr>
        <w:t>à Genève puis à Lausanne</w:t>
      </w:r>
      <w:r w:rsidR="004412A7" w:rsidRPr="00DF5233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. Au fil de son parcours, son univers musical s’étoffe d’un répertoire allant de la </w:t>
      </w:r>
      <w:r>
        <w:rPr>
          <w:rFonts w:ascii="Cordia New" w:hAnsi="Cordia New" w:cs="Cordia New"/>
          <w:color w:val="FFE599" w:themeColor="accent4" w:themeTint="66"/>
          <w:sz w:val="32"/>
          <w:szCs w:val="32"/>
        </w:rPr>
        <w:t>musique classique au jazz, en passant</w:t>
      </w:r>
      <w:r w:rsidR="004412A7" w:rsidRPr="00DF5233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par la pop ou les musiques de film. La richesse harmonique, mais aussi l’authenticité d’une musique qui se vit dans l’instant, sont aujourd’hui au cœur de sa démarche.</w:t>
      </w:r>
      <w:r w:rsidR="00955A7F">
        <w:rPr>
          <w:rFonts w:ascii="Cordia New" w:hAnsi="Cordia New" w:cs="Cordia New"/>
          <w:color w:val="FFE599" w:themeColor="accent4" w:themeTint="66"/>
          <w:sz w:val="32"/>
          <w:szCs w:val="32"/>
        </w:rPr>
        <w:t xml:space="preserve"> </w:t>
      </w:r>
    </w:p>
    <w:p w:rsidR="0021110F" w:rsidRDefault="0021110F" w:rsidP="00C016F5">
      <w:pPr>
        <w:shd w:val="clear" w:color="auto" w:fill="080715"/>
        <w:spacing w:after="360"/>
        <w:ind w:right="-397"/>
        <w:contextualSpacing/>
        <w:rPr>
          <w:rFonts w:ascii="Euphorigenic" w:hAnsi="Euphorigenic" w:cs="Cordia New"/>
          <w:b/>
          <w:bCs/>
          <w:color w:val="FFE599" w:themeColor="accent4" w:themeTint="66"/>
          <w:sz w:val="36"/>
          <w:szCs w:val="36"/>
        </w:rPr>
        <w:sectPr w:rsidR="0021110F" w:rsidSect="0021331C">
          <w:type w:val="continuous"/>
          <w:pgSz w:w="11900" w:h="16840"/>
          <w:pgMar w:top="1417" w:right="1417" w:bottom="1417" w:left="1417" w:header="709" w:footer="709" w:gutter="0"/>
          <w:cols w:num="2" w:space="708"/>
          <w:docGrid w:linePitch="360"/>
        </w:sectPr>
      </w:pPr>
    </w:p>
    <w:p w:rsidR="0021110F" w:rsidRPr="0021110F" w:rsidRDefault="0021110F" w:rsidP="00C016F5">
      <w:pPr>
        <w:shd w:val="clear" w:color="auto" w:fill="080715"/>
        <w:spacing w:after="360"/>
        <w:ind w:right="-397"/>
        <w:contextualSpacing/>
        <w:rPr>
          <w:rFonts w:ascii="Euphorigenic" w:hAnsi="Euphorigenic" w:cs="Cordia New"/>
          <w:b/>
          <w:bCs/>
          <w:color w:val="FFE599" w:themeColor="accent4" w:themeTint="66"/>
          <w:sz w:val="36"/>
          <w:szCs w:val="36"/>
        </w:rPr>
      </w:pPr>
      <w:r w:rsidRPr="0021110F">
        <w:rPr>
          <w:rFonts w:ascii="Euphorigenic" w:hAnsi="Euphorigenic" w:cs="Cordia New"/>
          <w:b/>
          <w:bCs/>
          <w:color w:val="FFE599" w:themeColor="accent4" w:themeTint="66"/>
          <w:sz w:val="36"/>
          <w:szCs w:val="36"/>
        </w:rPr>
        <w:lastRenderedPageBreak/>
        <w:t xml:space="preserve">A </w:t>
      </w:r>
      <w:r>
        <w:rPr>
          <w:rFonts w:ascii="Euphorigenic" w:hAnsi="Euphorigenic" w:cs="Cordia New"/>
          <w:b/>
          <w:bCs/>
          <w:color w:val="FFE599" w:themeColor="accent4" w:themeTint="66"/>
          <w:sz w:val="36"/>
          <w:szCs w:val="36"/>
        </w:rPr>
        <w:t>découvrir</w:t>
      </w:r>
    </w:p>
    <w:p w:rsidR="0021110F" w:rsidRDefault="0021110F" w:rsidP="00C016F5">
      <w:pPr>
        <w:shd w:val="clear" w:color="auto" w:fill="080715"/>
        <w:spacing w:after="360"/>
        <w:ind w:right="-397"/>
        <w:contextualSpacing/>
        <w:rPr>
          <w:rFonts w:ascii="Euphorigenic" w:hAnsi="Euphorigenic" w:cs="Cordia New"/>
          <w:b/>
          <w:bCs/>
          <w:color w:val="FFE599" w:themeColor="accent4" w:themeTint="66"/>
        </w:rPr>
      </w:pPr>
    </w:p>
    <w:p w:rsidR="0021110F" w:rsidRPr="0021110F" w:rsidRDefault="00311525" w:rsidP="00C016F5">
      <w:pPr>
        <w:shd w:val="clear" w:color="auto" w:fill="080715"/>
        <w:spacing w:after="360"/>
        <w:ind w:right="-397"/>
        <w:contextualSpacing/>
        <w:rPr>
          <w:rFonts w:ascii="Cordia New" w:hAnsi="Cordia New" w:cs="Cordia New"/>
          <w:b/>
          <w:bCs/>
          <w:color w:val="FFE599" w:themeColor="accent4" w:themeTint="66"/>
          <w:sz w:val="36"/>
          <w:szCs w:val="36"/>
        </w:rPr>
      </w:pPr>
      <w:hyperlink r:id="rId15" w:history="1">
        <w:r w:rsidR="0021110F" w:rsidRPr="0021110F">
          <w:rPr>
            <w:rStyle w:val="Lienhypertexte"/>
            <w:rFonts w:ascii="Cordia New" w:hAnsi="Cordia New" w:cs="Cordia New"/>
            <w:b/>
            <w:bCs/>
            <w:color w:val="FFE599" w:themeColor="accent4" w:themeTint="66"/>
            <w:sz w:val="36"/>
            <w:szCs w:val="36"/>
          </w:rPr>
          <w:t xml:space="preserve">Les </w:t>
        </w:r>
        <w:r w:rsidR="00515815">
          <w:rPr>
            <w:rStyle w:val="Lienhypertexte"/>
            <w:rFonts w:ascii="Cordia New" w:hAnsi="Cordia New" w:cs="Cordia New"/>
            <w:b/>
            <w:bCs/>
            <w:color w:val="FFE599" w:themeColor="accent4" w:themeTint="66"/>
            <w:sz w:val="36"/>
            <w:szCs w:val="36"/>
          </w:rPr>
          <w:t>V</w:t>
        </w:r>
        <w:r w:rsidR="0021110F" w:rsidRPr="0021110F">
          <w:rPr>
            <w:rStyle w:val="Lienhypertexte"/>
            <w:rFonts w:ascii="Cordia New" w:hAnsi="Cordia New" w:cs="Cordia New"/>
            <w:b/>
            <w:bCs/>
            <w:color w:val="FFE599" w:themeColor="accent4" w:themeTint="66"/>
            <w:sz w:val="36"/>
            <w:szCs w:val="36"/>
          </w:rPr>
          <w:t>oix imaginaire</w:t>
        </w:r>
        <w:r w:rsidR="00515815">
          <w:rPr>
            <w:rStyle w:val="Lienhypertexte"/>
            <w:rFonts w:ascii="Cordia New" w:hAnsi="Cordia New" w:cs="Cordia New"/>
            <w:b/>
            <w:bCs/>
            <w:color w:val="FFE599" w:themeColor="accent4" w:themeTint="66"/>
            <w:sz w:val="36"/>
            <w:szCs w:val="36"/>
          </w:rPr>
          <w:t>s</w:t>
        </w:r>
        <w:r w:rsidR="0021110F" w:rsidRPr="0021110F">
          <w:rPr>
            <w:rStyle w:val="Lienhypertexte"/>
            <w:rFonts w:ascii="Cordia New" w:hAnsi="Cordia New" w:cs="Cordia New"/>
            <w:b/>
            <w:bCs/>
            <w:color w:val="FFE599" w:themeColor="accent4" w:themeTint="66"/>
            <w:sz w:val="36"/>
            <w:szCs w:val="36"/>
          </w:rPr>
          <w:t xml:space="preserve"> (EP)</w:t>
        </w:r>
      </w:hyperlink>
    </w:p>
    <w:p w:rsidR="0021110F" w:rsidRDefault="00311525" w:rsidP="00C016F5">
      <w:pPr>
        <w:shd w:val="clear" w:color="auto" w:fill="080715"/>
        <w:spacing w:after="360"/>
        <w:ind w:right="-397"/>
        <w:contextualSpacing/>
        <w:rPr>
          <w:rFonts w:ascii="Cordia New" w:hAnsi="Cordia New" w:cs="Cordia New"/>
          <w:b/>
          <w:bCs/>
          <w:color w:val="FFE599" w:themeColor="accent4" w:themeTint="66"/>
          <w:sz w:val="36"/>
          <w:szCs w:val="36"/>
        </w:rPr>
      </w:pPr>
      <w:hyperlink r:id="rId16" w:history="1">
        <w:r w:rsidR="0021110F" w:rsidRPr="008F415A">
          <w:rPr>
            <w:rStyle w:val="Lienhypertexte"/>
            <w:rFonts w:ascii="Cordia New" w:hAnsi="Cordia New" w:cs="Cordia New"/>
            <w:b/>
            <w:bCs/>
            <w:color w:val="FFE599" w:themeColor="accent4" w:themeTint="66"/>
            <w:sz w:val="36"/>
            <w:szCs w:val="36"/>
          </w:rPr>
          <w:t>Vidéos </w:t>
        </w:r>
      </w:hyperlink>
    </w:p>
    <w:p w:rsidR="0021110F" w:rsidRPr="008F415A" w:rsidRDefault="0021110F" w:rsidP="00C016F5">
      <w:pPr>
        <w:shd w:val="clear" w:color="auto" w:fill="080715"/>
        <w:spacing w:after="360"/>
        <w:ind w:right="-397"/>
        <w:contextualSpacing/>
        <w:rPr>
          <w:rFonts w:ascii="Cordia New" w:hAnsi="Cordia New" w:cs="Cordia New"/>
          <w:b/>
          <w:bCs/>
          <w:color w:val="FFE599" w:themeColor="accent4" w:themeTint="66"/>
          <w:sz w:val="36"/>
          <w:szCs w:val="36"/>
        </w:rPr>
      </w:pPr>
    </w:p>
    <w:p w:rsidR="0021110F" w:rsidRPr="008F415A" w:rsidRDefault="0021110F" w:rsidP="002A6325">
      <w:pPr>
        <w:spacing w:after="360"/>
        <w:ind w:right="-397"/>
        <w:contextualSpacing/>
        <w:rPr>
          <w:rFonts w:ascii="Euphorigenic" w:hAnsi="Euphorigenic" w:cs="Cordia New"/>
          <w:b/>
          <w:bCs/>
          <w:color w:val="FFE599" w:themeColor="accent4" w:themeTint="66"/>
          <w:sz w:val="36"/>
          <w:szCs w:val="36"/>
        </w:rPr>
      </w:pPr>
      <w:r w:rsidRPr="008F415A">
        <w:rPr>
          <w:rFonts w:ascii="Euphorigenic" w:hAnsi="Euphorigenic" w:cs="Cordia New"/>
          <w:b/>
          <w:bCs/>
          <w:color w:val="FFE599" w:themeColor="accent4" w:themeTint="66"/>
          <w:sz w:val="36"/>
          <w:szCs w:val="36"/>
        </w:rPr>
        <w:t>Interview</w:t>
      </w:r>
      <w:r w:rsidR="00944F4B">
        <w:rPr>
          <w:rFonts w:ascii="Euphorigenic" w:hAnsi="Euphorigenic" w:cs="Cordia New"/>
          <w:b/>
          <w:bCs/>
          <w:color w:val="FFE599" w:themeColor="accent4" w:themeTint="66"/>
          <w:sz w:val="36"/>
          <w:szCs w:val="36"/>
        </w:rPr>
        <w:t>s</w:t>
      </w:r>
    </w:p>
    <w:p w:rsidR="0021331C" w:rsidRDefault="0021331C" w:rsidP="0021110F">
      <w:pPr>
        <w:shd w:val="clear" w:color="auto" w:fill="080715"/>
        <w:spacing w:after="360"/>
        <w:ind w:right="-397"/>
        <w:contextualSpacing/>
        <w:rPr>
          <w:rFonts w:ascii="Cordia New" w:hAnsi="Cordia New" w:cs="Cordia New"/>
          <w:b/>
          <w:bCs/>
          <w:color w:val="FFE599" w:themeColor="accent4" w:themeTint="66"/>
          <w:sz w:val="36"/>
          <w:szCs w:val="36"/>
        </w:rPr>
      </w:pPr>
    </w:p>
    <w:p w:rsidR="00EF3DE9" w:rsidRDefault="00311525" w:rsidP="00EF3DE9">
      <w:pPr>
        <w:shd w:val="clear" w:color="auto" w:fill="080715"/>
        <w:spacing w:after="360"/>
        <w:ind w:right="-397"/>
        <w:contextualSpacing/>
        <w:rPr>
          <w:rStyle w:val="Lienhypertexte"/>
          <w:rFonts w:ascii="Cordia New" w:hAnsi="Cordia New" w:cs="Cordia New"/>
          <w:b/>
          <w:bCs/>
          <w:color w:val="FFE599"/>
          <w:sz w:val="36"/>
          <w:szCs w:val="36"/>
        </w:rPr>
      </w:pPr>
      <w:hyperlink r:id="rId17" w:history="1">
        <w:r w:rsidR="00EF3DE9" w:rsidRPr="007C23E7">
          <w:rPr>
            <w:rStyle w:val="Lienhypertexte"/>
            <w:rFonts w:ascii="Cordia New" w:hAnsi="Cordia New" w:cs="Cordia New"/>
            <w:b/>
            <w:bCs/>
            <w:color w:val="FFE599"/>
            <w:sz w:val="36"/>
            <w:szCs w:val="36"/>
          </w:rPr>
          <w:t>Espace 2</w:t>
        </w:r>
      </w:hyperlink>
    </w:p>
    <w:p w:rsidR="009F3915" w:rsidRPr="009F3915" w:rsidRDefault="00311525" w:rsidP="00EF3DE9">
      <w:pPr>
        <w:shd w:val="clear" w:color="auto" w:fill="080715"/>
        <w:spacing w:after="360"/>
        <w:ind w:right="-397"/>
        <w:contextualSpacing/>
        <w:rPr>
          <w:rStyle w:val="Lienhypertexte"/>
          <w:rFonts w:ascii="Cordia New" w:hAnsi="Cordia New" w:cs="Cordia New"/>
          <w:b/>
          <w:bCs/>
          <w:color w:val="FFE599"/>
          <w:sz w:val="36"/>
          <w:szCs w:val="36"/>
        </w:rPr>
      </w:pPr>
      <w:hyperlink r:id="rId18" w:history="1">
        <w:proofErr w:type="spellStart"/>
        <w:r w:rsidR="009F3915" w:rsidRPr="009F3915">
          <w:rPr>
            <w:rStyle w:val="Lienhypertexte"/>
            <w:rFonts w:ascii="Cordia New" w:hAnsi="Cordia New" w:cs="Cordia New"/>
            <w:b/>
            <w:bCs/>
            <w:color w:val="FFE599"/>
            <w:sz w:val="36"/>
            <w:szCs w:val="36"/>
          </w:rPr>
          <w:t>RedLine</w:t>
        </w:r>
        <w:proofErr w:type="spellEnd"/>
      </w:hyperlink>
    </w:p>
    <w:p w:rsidR="00EF3DE9" w:rsidRPr="007C23E7" w:rsidRDefault="00311525" w:rsidP="00EF3DE9">
      <w:pPr>
        <w:shd w:val="clear" w:color="auto" w:fill="080715"/>
        <w:spacing w:after="360"/>
        <w:ind w:right="-397"/>
        <w:contextualSpacing/>
        <w:rPr>
          <w:rStyle w:val="Lienhypertexte"/>
          <w:rFonts w:ascii="Cordia New" w:hAnsi="Cordia New" w:cs="Cordia New"/>
          <w:b/>
          <w:bCs/>
          <w:color w:val="FFE599"/>
          <w:sz w:val="36"/>
          <w:szCs w:val="36"/>
        </w:rPr>
      </w:pPr>
      <w:hyperlink r:id="rId19" w:history="1">
        <w:r w:rsidR="00EF3DE9" w:rsidRPr="007C23E7">
          <w:rPr>
            <w:rStyle w:val="Lienhypertexte"/>
            <w:rFonts w:ascii="Cordia New" w:hAnsi="Cordia New" w:cs="Cordia New"/>
            <w:b/>
            <w:bCs/>
            <w:color w:val="FFE599"/>
            <w:sz w:val="36"/>
            <w:szCs w:val="36"/>
          </w:rPr>
          <w:t>Option Musique</w:t>
        </w:r>
      </w:hyperlink>
    </w:p>
    <w:p w:rsidR="0021331C" w:rsidRDefault="0021331C" w:rsidP="0021110F">
      <w:pPr>
        <w:shd w:val="clear" w:color="auto" w:fill="080715"/>
        <w:spacing w:after="360"/>
        <w:ind w:right="-397"/>
        <w:contextualSpacing/>
        <w:rPr>
          <w:rFonts w:ascii="Cordia New" w:hAnsi="Cordia New" w:cs="Cordia New"/>
          <w:b/>
          <w:bCs/>
          <w:color w:val="FFE599" w:themeColor="accent4" w:themeTint="66"/>
          <w:sz w:val="36"/>
          <w:szCs w:val="36"/>
        </w:rPr>
      </w:pPr>
    </w:p>
    <w:p w:rsidR="009F3915" w:rsidRPr="009F3915" w:rsidRDefault="009F3915" w:rsidP="009F3915">
      <w:pPr>
        <w:shd w:val="clear" w:color="auto" w:fill="080715"/>
        <w:spacing w:after="360"/>
        <w:ind w:right="-397"/>
        <w:contextualSpacing/>
        <w:rPr>
          <w:rStyle w:val="Lienhypertexte"/>
          <w:rFonts w:ascii="Euphorigenic" w:hAnsi="Euphorigenic" w:cs="Cordia New"/>
          <w:b/>
          <w:bCs/>
          <w:color w:val="FFE599" w:themeColor="accent4" w:themeTint="66"/>
          <w:sz w:val="36"/>
          <w:szCs w:val="36"/>
          <w:u w:val="none"/>
        </w:rPr>
      </w:pPr>
      <w:r w:rsidRPr="00261C83">
        <w:rPr>
          <w:rStyle w:val="Lienhypertexte"/>
          <w:rFonts w:ascii="Euphorigenic" w:hAnsi="Euphorigenic" w:cs="Cordia New"/>
          <w:b/>
          <w:bCs/>
          <w:color w:val="FFE599" w:themeColor="accent4" w:themeTint="66"/>
          <w:sz w:val="36"/>
          <w:szCs w:val="36"/>
          <w:u w:val="none"/>
        </w:rPr>
        <w:t>Contact</w:t>
      </w:r>
    </w:p>
    <w:p w:rsidR="009F3915" w:rsidRPr="0021331C" w:rsidRDefault="00311525" w:rsidP="009F3915">
      <w:pPr>
        <w:shd w:val="clear" w:color="auto" w:fill="080715"/>
        <w:spacing w:after="360"/>
        <w:ind w:right="-397"/>
        <w:contextualSpacing/>
        <w:rPr>
          <w:rFonts w:ascii="Cordia New" w:hAnsi="Cordia New" w:cs="Cordia New"/>
          <w:color w:val="FFE599" w:themeColor="accent4" w:themeTint="66"/>
          <w:sz w:val="36"/>
          <w:szCs w:val="36"/>
        </w:rPr>
      </w:pPr>
      <w:hyperlink r:id="rId20" w:history="1">
        <w:r w:rsidR="009F3915" w:rsidRPr="0021331C">
          <w:rPr>
            <w:rStyle w:val="Lienhypertexte"/>
            <w:rFonts w:ascii="Cordia New" w:hAnsi="Cordia New" w:cs="Cordia New"/>
            <w:color w:val="FFE599" w:themeColor="accent4" w:themeTint="66"/>
            <w:sz w:val="36"/>
            <w:szCs w:val="36"/>
          </w:rPr>
          <w:t>monsieuradrienne@gmail.com</w:t>
        </w:r>
      </w:hyperlink>
      <w:r w:rsidR="009F3915" w:rsidRPr="0021331C">
        <w:rPr>
          <w:rFonts w:ascii="Cordia New" w:hAnsi="Cordia New" w:cs="Cordia New"/>
          <w:color w:val="FFE599" w:themeColor="accent4" w:themeTint="66"/>
          <w:sz w:val="36"/>
          <w:szCs w:val="36"/>
        </w:rPr>
        <w:t xml:space="preserve">   </w:t>
      </w:r>
    </w:p>
    <w:p w:rsidR="009F3915" w:rsidRDefault="009F3915" w:rsidP="009F3915">
      <w:pPr>
        <w:shd w:val="clear" w:color="auto" w:fill="080715"/>
        <w:spacing w:after="360"/>
        <w:ind w:right="-397"/>
        <w:contextualSpacing/>
        <w:rPr>
          <w:rFonts w:ascii="Cordia New" w:hAnsi="Cordia New" w:cs="Cordia New"/>
          <w:color w:val="FFE599" w:themeColor="accent4" w:themeTint="66"/>
          <w:sz w:val="36"/>
          <w:szCs w:val="36"/>
        </w:rPr>
      </w:pPr>
      <w:r w:rsidRPr="0021331C">
        <w:rPr>
          <w:rFonts w:ascii="Cordia New" w:hAnsi="Cordia New" w:cs="Cordia New"/>
          <w:color w:val="FFE599" w:themeColor="accent4" w:themeTint="66"/>
          <w:sz w:val="36"/>
          <w:szCs w:val="36"/>
        </w:rPr>
        <w:t>+41 079 668 72 85</w:t>
      </w:r>
    </w:p>
    <w:p w:rsidR="009F3915" w:rsidRDefault="009F3915" w:rsidP="0021110F">
      <w:pPr>
        <w:shd w:val="clear" w:color="auto" w:fill="080715"/>
        <w:spacing w:after="360"/>
        <w:ind w:right="-397"/>
        <w:contextualSpacing/>
        <w:rPr>
          <w:rFonts w:ascii="Cordia New" w:hAnsi="Cordia New" w:cs="Cordia New"/>
          <w:b/>
          <w:bCs/>
          <w:color w:val="FFE599" w:themeColor="accent4" w:themeTint="66"/>
          <w:sz w:val="36"/>
          <w:szCs w:val="36"/>
        </w:rPr>
      </w:pPr>
    </w:p>
    <w:p w:rsidR="0021331C" w:rsidRPr="0021331C" w:rsidRDefault="0021331C" w:rsidP="0021331C">
      <w:pPr>
        <w:shd w:val="clear" w:color="auto" w:fill="080715"/>
        <w:spacing w:after="360"/>
        <w:ind w:right="-397"/>
        <w:contextualSpacing/>
        <w:rPr>
          <w:rFonts w:ascii="Euphorigenic" w:hAnsi="Euphorigenic" w:cs="Cordia New"/>
          <w:b/>
          <w:bCs/>
          <w:color w:val="FFE599" w:themeColor="accent4" w:themeTint="66"/>
          <w:sz w:val="36"/>
          <w:szCs w:val="36"/>
        </w:rPr>
      </w:pPr>
      <w:r w:rsidRPr="0021331C">
        <w:rPr>
          <w:rFonts w:ascii="Euphorigenic" w:hAnsi="Euphorigenic" w:cs="Cordia New"/>
          <w:b/>
          <w:bCs/>
          <w:color w:val="FFE599" w:themeColor="accent4" w:themeTint="66"/>
          <w:sz w:val="36"/>
          <w:szCs w:val="36"/>
        </w:rPr>
        <w:t>Liens</w:t>
      </w:r>
    </w:p>
    <w:p w:rsidR="0021331C" w:rsidRPr="0021331C" w:rsidRDefault="0021331C" w:rsidP="0021331C">
      <w:pPr>
        <w:shd w:val="clear" w:color="auto" w:fill="080715"/>
        <w:spacing w:after="360"/>
        <w:ind w:right="-397"/>
        <w:contextualSpacing/>
        <w:rPr>
          <w:rFonts w:ascii="Cordia New" w:hAnsi="Cordia New" w:cs="Cordia New"/>
          <w:b/>
          <w:bCs/>
          <w:color w:val="FFE599" w:themeColor="accent4" w:themeTint="66"/>
          <w:sz w:val="36"/>
          <w:szCs w:val="36"/>
        </w:rPr>
      </w:pPr>
    </w:p>
    <w:p w:rsidR="0021331C" w:rsidRPr="0021110F" w:rsidRDefault="00311525" w:rsidP="0021331C">
      <w:pPr>
        <w:shd w:val="clear" w:color="auto" w:fill="080715"/>
        <w:spacing w:after="360"/>
        <w:ind w:right="-397"/>
        <w:contextualSpacing/>
        <w:rPr>
          <w:rStyle w:val="Lienhypertexte"/>
          <w:rFonts w:ascii="Cordia New" w:hAnsi="Cordia New" w:cs="Cordia New"/>
          <w:b/>
          <w:bCs/>
          <w:color w:val="FFE599" w:themeColor="accent4" w:themeTint="66"/>
          <w:sz w:val="36"/>
          <w:szCs w:val="36"/>
        </w:rPr>
      </w:pPr>
      <w:hyperlink r:id="rId21" w:history="1">
        <w:r w:rsidR="0021331C" w:rsidRPr="0021331C">
          <w:rPr>
            <w:rStyle w:val="Lienhypertexte"/>
            <w:rFonts w:ascii="Cordia New" w:hAnsi="Cordia New" w:cs="Cordia New"/>
            <w:b/>
            <w:bCs/>
            <w:color w:val="FFE599" w:themeColor="accent4" w:themeTint="66"/>
            <w:sz w:val="36"/>
            <w:szCs w:val="36"/>
          </w:rPr>
          <w:t>Site internet </w:t>
        </w:r>
      </w:hyperlink>
    </w:p>
    <w:p w:rsidR="0021331C" w:rsidRPr="0021331C" w:rsidRDefault="00311525" w:rsidP="0021331C">
      <w:pPr>
        <w:shd w:val="clear" w:color="auto" w:fill="080715"/>
        <w:spacing w:after="360"/>
        <w:ind w:right="-397"/>
        <w:contextualSpacing/>
        <w:rPr>
          <w:rFonts w:ascii="Cordia New" w:hAnsi="Cordia New" w:cs="Cordia New"/>
          <w:b/>
          <w:bCs/>
          <w:color w:val="FFE599" w:themeColor="accent4" w:themeTint="66"/>
          <w:sz w:val="36"/>
          <w:szCs w:val="36"/>
        </w:rPr>
      </w:pPr>
      <w:hyperlink r:id="rId22" w:history="1">
        <w:proofErr w:type="gramStart"/>
        <w:r w:rsidR="0021331C" w:rsidRPr="0021331C">
          <w:rPr>
            <w:rStyle w:val="Lienhypertexte"/>
            <w:rFonts w:ascii="Cordia New" w:hAnsi="Cordia New" w:cs="Cordia New"/>
            <w:b/>
            <w:bCs/>
            <w:color w:val="FFE599" w:themeColor="accent4" w:themeTint="66"/>
            <w:sz w:val="36"/>
            <w:szCs w:val="36"/>
          </w:rPr>
          <w:t>mx</w:t>
        </w:r>
        <w:proofErr w:type="gramEnd"/>
        <w:r w:rsidR="0021331C" w:rsidRPr="0021331C">
          <w:rPr>
            <w:rStyle w:val="Lienhypertexte"/>
            <w:rFonts w:ascii="Cordia New" w:hAnsi="Cordia New" w:cs="Cordia New"/>
            <w:b/>
            <w:bCs/>
            <w:color w:val="FFE599" w:themeColor="accent4" w:themeTint="66"/>
            <w:sz w:val="36"/>
            <w:szCs w:val="36"/>
          </w:rPr>
          <w:t>3</w:t>
        </w:r>
      </w:hyperlink>
    </w:p>
    <w:p w:rsidR="0021331C" w:rsidRPr="0021331C" w:rsidRDefault="00311525" w:rsidP="0021331C">
      <w:pPr>
        <w:shd w:val="clear" w:color="auto" w:fill="080715"/>
        <w:spacing w:after="360"/>
        <w:ind w:right="-397"/>
        <w:contextualSpacing/>
        <w:rPr>
          <w:rFonts w:ascii="Cordia New" w:hAnsi="Cordia New" w:cs="Cordia New"/>
          <w:b/>
          <w:bCs/>
          <w:color w:val="FFE599" w:themeColor="accent4" w:themeTint="66"/>
          <w:sz w:val="36"/>
          <w:szCs w:val="36"/>
        </w:rPr>
      </w:pPr>
      <w:hyperlink r:id="rId23" w:history="1">
        <w:r w:rsidR="0021331C" w:rsidRPr="0021331C">
          <w:rPr>
            <w:rStyle w:val="Lienhypertexte"/>
            <w:rFonts w:ascii="Cordia New" w:hAnsi="Cordia New" w:cs="Cordia New"/>
            <w:b/>
            <w:bCs/>
            <w:color w:val="FFE599" w:themeColor="accent4" w:themeTint="66"/>
            <w:sz w:val="36"/>
            <w:szCs w:val="36"/>
          </w:rPr>
          <w:t>Instagram </w:t>
        </w:r>
      </w:hyperlink>
      <w:r w:rsidR="0021331C" w:rsidRPr="0021331C">
        <w:rPr>
          <w:rFonts w:ascii="Cordia New" w:hAnsi="Cordia New" w:cs="Cordia New"/>
          <w:b/>
          <w:bCs/>
          <w:color w:val="FFE599" w:themeColor="accent4" w:themeTint="66"/>
          <w:sz w:val="36"/>
          <w:szCs w:val="36"/>
        </w:rPr>
        <w:tab/>
      </w:r>
    </w:p>
    <w:p w:rsidR="0021331C" w:rsidRPr="008F415A" w:rsidRDefault="00311525" w:rsidP="0021110F">
      <w:pPr>
        <w:shd w:val="clear" w:color="auto" w:fill="080715"/>
        <w:spacing w:after="360"/>
        <w:ind w:right="-397"/>
        <w:contextualSpacing/>
        <w:rPr>
          <w:rFonts w:ascii="Cordia New" w:hAnsi="Cordia New" w:cs="Cordia New"/>
          <w:b/>
          <w:bCs/>
          <w:color w:val="FFE599" w:themeColor="accent4" w:themeTint="66"/>
          <w:sz w:val="36"/>
          <w:szCs w:val="36"/>
        </w:rPr>
      </w:pPr>
      <w:hyperlink r:id="rId24" w:history="1">
        <w:proofErr w:type="spellStart"/>
        <w:r w:rsidR="0021331C" w:rsidRPr="008F415A">
          <w:rPr>
            <w:rStyle w:val="Lienhypertexte"/>
            <w:rFonts w:ascii="Cordia New" w:hAnsi="Cordia New" w:cs="Cordia New"/>
            <w:b/>
            <w:bCs/>
            <w:color w:val="FFE599" w:themeColor="accent4" w:themeTint="66"/>
            <w:sz w:val="36"/>
            <w:szCs w:val="36"/>
          </w:rPr>
          <w:t>Youtube</w:t>
        </w:r>
        <w:proofErr w:type="spellEnd"/>
        <w:r w:rsidR="0021331C" w:rsidRPr="008F415A">
          <w:rPr>
            <w:rStyle w:val="Lienhypertexte"/>
            <w:rFonts w:ascii="Cordia New" w:hAnsi="Cordia New" w:cs="Cordia New"/>
            <w:b/>
            <w:bCs/>
            <w:color w:val="FFE599" w:themeColor="accent4" w:themeTint="66"/>
            <w:sz w:val="36"/>
            <w:szCs w:val="36"/>
          </w:rPr>
          <w:t> </w:t>
        </w:r>
      </w:hyperlink>
      <w:r w:rsidR="0021331C" w:rsidRPr="008F415A">
        <w:rPr>
          <w:rFonts w:ascii="Cordia New" w:hAnsi="Cordia New" w:cs="Cordia New"/>
          <w:b/>
          <w:bCs/>
          <w:color w:val="FFE599" w:themeColor="accent4" w:themeTint="66"/>
          <w:sz w:val="36"/>
          <w:szCs w:val="36"/>
        </w:rPr>
        <w:tab/>
      </w:r>
    </w:p>
    <w:p w:rsidR="00EF3DE9" w:rsidRDefault="00EF3DE9" w:rsidP="00EF3DE9">
      <w:pPr>
        <w:shd w:val="clear" w:color="auto" w:fill="080715"/>
        <w:spacing w:after="360"/>
        <w:ind w:right="-397"/>
        <w:contextualSpacing/>
        <w:rPr>
          <w:rFonts w:ascii="Cordia New" w:hAnsi="Cordia New" w:cs="Cordia New"/>
          <w:color w:val="FFE599" w:themeColor="accent4" w:themeTint="66"/>
          <w:sz w:val="36"/>
          <w:szCs w:val="36"/>
        </w:rPr>
      </w:pPr>
    </w:p>
    <w:p w:rsidR="00EF3DE9" w:rsidRPr="007C23E7" w:rsidRDefault="00311525" w:rsidP="00EF3DE9">
      <w:pPr>
        <w:shd w:val="clear" w:color="auto" w:fill="080715"/>
        <w:spacing w:after="360"/>
        <w:ind w:right="-397"/>
        <w:contextualSpacing/>
        <w:rPr>
          <w:rFonts w:ascii="Cordia New" w:hAnsi="Cordia New" w:cs="Cordia New"/>
          <w:color w:val="FFE599"/>
          <w:sz w:val="36"/>
          <w:szCs w:val="36"/>
        </w:rPr>
      </w:pPr>
      <w:hyperlink r:id="rId25" w:history="1">
        <w:r w:rsidR="00EF3DE9" w:rsidRPr="007C23E7">
          <w:rPr>
            <w:rStyle w:val="Lienhypertexte"/>
            <w:rFonts w:ascii="Euphorigenic" w:hAnsi="Euphorigenic" w:cs="Cordia New"/>
            <w:b/>
            <w:bCs/>
            <w:color w:val="FFE599"/>
            <w:sz w:val="36"/>
            <w:szCs w:val="36"/>
          </w:rPr>
          <w:t>Technique</w:t>
        </w:r>
      </w:hyperlink>
    </w:p>
    <w:p w:rsidR="0021331C" w:rsidRPr="008F415A" w:rsidRDefault="0021331C" w:rsidP="0021331C">
      <w:pPr>
        <w:shd w:val="clear" w:color="auto" w:fill="080715"/>
        <w:spacing w:after="360"/>
        <w:ind w:right="-397"/>
        <w:contextualSpacing/>
        <w:rPr>
          <w:rFonts w:ascii="Euphorigenic" w:hAnsi="Euphorigenic" w:cs="Cordia New"/>
          <w:b/>
          <w:bCs/>
          <w:sz w:val="36"/>
          <w:szCs w:val="36"/>
        </w:rPr>
      </w:pPr>
    </w:p>
    <w:p w:rsidR="0021331C" w:rsidRDefault="0021331C" w:rsidP="0021331C">
      <w:pPr>
        <w:shd w:val="clear" w:color="auto" w:fill="080715"/>
        <w:spacing w:after="360"/>
        <w:ind w:right="-397"/>
        <w:contextualSpacing/>
        <w:rPr>
          <w:rFonts w:ascii="Cordia New" w:hAnsi="Cordia New" w:cs="Cordia New"/>
          <w:color w:val="FFE599" w:themeColor="accent4" w:themeTint="66"/>
          <w:sz w:val="36"/>
          <w:szCs w:val="36"/>
        </w:rPr>
      </w:pPr>
      <w:r w:rsidRPr="0021331C">
        <w:rPr>
          <w:rFonts w:ascii="Cordia New" w:hAnsi="Cordia New" w:cs="Cordia New"/>
          <w:color w:val="FFE599" w:themeColor="accent4" w:themeTint="66"/>
          <w:sz w:val="36"/>
          <w:szCs w:val="36"/>
        </w:rPr>
        <w:t xml:space="preserve">Le concert peut </w:t>
      </w:r>
      <w:r>
        <w:rPr>
          <w:rFonts w:ascii="Cordia New" w:hAnsi="Cordia New" w:cs="Cordia New"/>
          <w:color w:val="FFE599" w:themeColor="accent4" w:themeTint="66"/>
          <w:sz w:val="36"/>
          <w:szCs w:val="36"/>
        </w:rPr>
        <w:t>se faire avec piano acoustique ou électrique</w:t>
      </w:r>
    </w:p>
    <w:p w:rsidR="0021331C" w:rsidRPr="0021331C" w:rsidRDefault="0021331C" w:rsidP="0021331C">
      <w:pPr>
        <w:shd w:val="clear" w:color="auto" w:fill="080715"/>
        <w:spacing w:after="360"/>
        <w:ind w:right="-397"/>
        <w:contextualSpacing/>
        <w:rPr>
          <w:rFonts w:ascii="Euphorigenic" w:hAnsi="Euphorigenic" w:cs="Cordia New"/>
          <w:b/>
          <w:bCs/>
          <w:sz w:val="36"/>
          <w:szCs w:val="36"/>
        </w:rPr>
      </w:pPr>
    </w:p>
    <w:p w:rsidR="0021331C" w:rsidRDefault="00311525" w:rsidP="0021331C">
      <w:pPr>
        <w:shd w:val="clear" w:color="auto" w:fill="080715"/>
        <w:spacing w:after="360"/>
        <w:ind w:right="-397"/>
        <w:contextualSpacing/>
        <w:rPr>
          <w:rStyle w:val="Lienhypertexte"/>
          <w:rFonts w:ascii="Euphorigenic" w:hAnsi="Euphorigenic" w:cs="Cordia New"/>
          <w:b/>
          <w:bCs/>
          <w:color w:val="FFE599" w:themeColor="accent4" w:themeTint="66"/>
          <w:sz w:val="36"/>
          <w:szCs w:val="36"/>
        </w:rPr>
      </w:pPr>
      <w:hyperlink r:id="rId26" w:history="1">
        <w:r w:rsidR="0021331C" w:rsidRPr="0021331C">
          <w:rPr>
            <w:rStyle w:val="Lienhypertexte"/>
            <w:rFonts w:ascii="Euphorigenic" w:hAnsi="Euphorigenic" w:cs="Cordia New"/>
            <w:b/>
            <w:bCs/>
            <w:color w:val="FFE599" w:themeColor="accent4" w:themeTint="66"/>
            <w:sz w:val="36"/>
            <w:szCs w:val="36"/>
          </w:rPr>
          <w:t>Photos HD</w:t>
        </w:r>
      </w:hyperlink>
    </w:p>
    <w:p w:rsidR="0021110F" w:rsidRPr="0021331C" w:rsidRDefault="0021110F" w:rsidP="0021110F">
      <w:pPr>
        <w:shd w:val="clear" w:color="auto" w:fill="080715"/>
        <w:spacing w:after="360"/>
        <w:ind w:right="-397"/>
        <w:contextualSpacing/>
        <w:rPr>
          <w:rFonts w:ascii="Euphorigenic" w:hAnsi="Euphorigenic" w:cs="Cordia New"/>
          <w:b/>
          <w:bCs/>
          <w:color w:val="FFE599" w:themeColor="accent4" w:themeTint="66"/>
          <w:sz w:val="36"/>
          <w:szCs w:val="36"/>
        </w:rPr>
        <w:sectPr w:rsidR="0021110F" w:rsidRPr="0021331C" w:rsidSect="0021331C">
          <w:type w:val="continuous"/>
          <w:pgSz w:w="11900" w:h="16840"/>
          <w:pgMar w:top="1417" w:right="1417" w:bottom="1417" w:left="1417" w:header="709" w:footer="709" w:gutter="0"/>
          <w:cols w:num="2" w:space="708"/>
          <w:docGrid w:linePitch="360"/>
        </w:sectPr>
      </w:pPr>
    </w:p>
    <w:p w:rsidR="0021331C" w:rsidRDefault="0021331C" w:rsidP="00C016F5">
      <w:pPr>
        <w:shd w:val="clear" w:color="auto" w:fill="080715"/>
        <w:spacing w:after="360"/>
        <w:ind w:right="-397"/>
        <w:contextualSpacing/>
        <w:rPr>
          <w:rFonts w:ascii="Euphorigenic" w:hAnsi="Euphorigenic" w:cs="Cordia New"/>
          <w:b/>
          <w:bCs/>
          <w:color w:val="FFE599" w:themeColor="accent4" w:themeTint="66"/>
        </w:rPr>
        <w:sectPr w:rsidR="0021331C" w:rsidSect="0021331C">
          <w:type w:val="continuous"/>
          <w:pgSz w:w="11900" w:h="16840"/>
          <w:pgMar w:top="1417" w:right="1417" w:bottom="1417" w:left="1417" w:header="709" w:footer="709" w:gutter="0"/>
          <w:cols w:num="2" w:space="708"/>
          <w:docGrid w:linePitch="360"/>
        </w:sectPr>
      </w:pPr>
    </w:p>
    <w:p w:rsidR="0021110F" w:rsidRPr="0021331C" w:rsidRDefault="0021110F" w:rsidP="00C016F5">
      <w:pPr>
        <w:shd w:val="clear" w:color="auto" w:fill="080715"/>
        <w:spacing w:after="360"/>
        <w:ind w:right="-397"/>
        <w:contextualSpacing/>
        <w:rPr>
          <w:rFonts w:ascii="Cordia New" w:hAnsi="Cordia New" w:cs="Cordia New"/>
          <w:color w:val="FFE599" w:themeColor="accent4" w:themeTint="66"/>
          <w:sz w:val="32"/>
          <w:szCs w:val="32"/>
        </w:rPr>
      </w:pPr>
    </w:p>
    <w:sectPr w:rsidR="0021110F" w:rsidRPr="0021331C" w:rsidSect="0021331C">
      <w:type w:val="continuous"/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14CB" w:rsidRDefault="004B14CB" w:rsidP="004B14CB">
      <w:r>
        <w:separator/>
      </w:r>
    </w:p>
  </w:endnote>
  <w:endnote w:type="continuationSeparator" w:id="0">
    <w:p w:rsidR="004B14CB" w:rsidRDefault="004B14CB" w:rsidP="004B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phorigenic">
    <w:panose1 w:val="01000400000000000000"/>
    <w:charset w:val="4D"/>
    <w:family w:val="auto"/>
    <w:pitch w:val="variable"/>
    <w:sig w:usb0="A000002F" w:usb1="4000201B" w:usb2="00000000" w:usb3="00000000" w:csb0="00000083" w:csb1="00000000"/>
  </w:font>
  <w:font w:name="Times New Roman (Corps CS)">
    <w:panose1 w:val="020B0604020202020204"/>
    <w:charset w:val="0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14E2" w:rsidRDefault="006714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14E2" w:rsidRDefault="006714E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14E2" w:rsidRDefault="006714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14CB" w:rsidRDefault="004B14CB" w:rsidP="004B14CB">
      <w:r>
        <w:separator/>
      </w:r>
    </w:p>
  </w:footnote>
  <w:footnote w:type="continuationSeparator" w:id="0">
    <w:p w:rsidR="004B14CB" w:rsidRDefault="004B14CB" w:rsidP="004B1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042D" w:rsidRDefault="0029042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14E2" w:rsidRDefault="006714E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042D" w:rsidRDefault="0029042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isplayBackgroundShape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CB"/>
    <w:rsid w:val="00000B37"/>
    <w:rsid w:val="00006EE0"/>
    <w:rsid w:val="00014EE8"/>
    <w:rsid w:val="00017D95"/>
    <w:rsid w:val="00055B21"/>
    <w:rsid w:val="000738AA"/>
    <w:rsid w:val="000C39E4"/>
    <w:rsid w:val="000F21E6"/>
    <w:rsid w:val="001107C7"/>
    <w:rsid w:val="001262D5"/>
    <w:rsid w:val="001407D8"/>
    <w:rsid w:val="00143166"/>
    <w:rsid w:val="0014590A"/>
    <w:rsid w:val="001461E0"/>
    <w:rsid w:val="00157314"/>
    <w:rsid w:val="0017696F"/>
    <w:rsid w:val="0018474F"/>
    <w:rsid w:val="001D1652"/>
    <w:rsid w:val="0021110F"/>
    <w:rsid w:val="0021331C"/>
    <w:rsid w:val="002253FF"/>
    <w:rsid w:val="00237521"/>
    <w:rsid w:val="00254FE5"/>
    <w:rsid w:val="00261C83"/>
    <w:rsid w:val="002851CD"/>
    <w:rsid w:val="0029042D"/>
    <w:rsid w:val="002A6325"/>
    <w:rsid w:val="002B1DA6"/>
    <w:rsid w:val="002E2061"/>
    <w:rsid w:val="00311525"/>
    <w:rsid w:val="00322F41"/>
    <w:rsid w:val="003272DA"/>
    <w:rsid w:val="003C29A6"/>
    <w:rsid w:val="003E0A6F"/>
    <w:rsid w:val="003F2E00"/>
    <w:rsid w:val="004412A7"/>
    <w:rsid w:val="00465F1F"/>
    <w:rsid w:val="00486774"/>
    <w:rsid w:val="00495927"/>
    <w:rsid w:val="004B14CB"/>
    <w:rsid w:val="004D7442"/>
    <w:rsid w:val="004D7991"/>
    <w:rsid w:val="004E0446"/>
    <w:rsid w:val="00515815"/>
    <w:rsid w:val="00560A4D"/>
    <w:rsid w:val="005A31CB"/>
    <w:rsid w:val="005B0DB0"/>
    <w:rsid w:val="005B38D2"/>
    <w:rsid w:val="005E03AB"/>
    <w:rsid w:val="006344D5"/>
    <w:rsid w:val="00664603"/>
    <w:rsid w:val="006714E2"/>
    <w:rsid w:val="00696430"/>
    <w:rsid w:val="006B2656"/>
    <w:rsid w:val="006C057C"/>
    <w:rsid w:val="006E1B7B"/>
    <w:rsid w:val="00705953"/>
    <w:rsid w:val="00707507"/>
    <w:rsid w:val="007109C7"/>
    <w:rsid w:val="007150B3"/>
    <w:rsid w:val="00724666"/>
    <w:rsid w:val="00757CED"/>
    <w:rsid w:val="007862DE"/>
    <w:rsid w:val="00794AE9"/>
    <w:rsid w:val="007B09F4"/>
    <w:rsid w:val="007C23E7"/>
    <w:rsid w:val="007C6BD4"/>
    <w:rsid w:val="0082359D"/>
    <w:rsid w:val="00843F4F"/>
    <w:rsid w:val="008751E3"/>
    <w:rsid w:val="00885106"/>
    <w:rsid w:val="00890D84"/>
    <w:rsid w:val="008D489F"/>
    <w:rsid w:val="008D64D3"/>
    <w:rsid w:val="008E3B93"/>
    <w:rsid w:val="008E523D"/>
    <w:rsid w:val="008F415A"/>
    <w:rsid w:val="00916B2B"/>
    <w:rsid w:val="00944F4B"/>
    <w:rsid w:val="00947169"/>
    <w:rsid w:val="009506F6"/>
    <w:rsid w:val="00951544"/>
    <w:rsid w:val="00952995"/>
    <w:rsid w:val="00955A7F"/>
    <w:rsid w:val="009611BC"/>
    <w:rsid w:val="009D52D1"/>
    <w:rsid w:val="009D74C0"/>
    <w:rsid w:val="009F268C"/>
    <w:rsid w:val="009F3915"/>
    <w:rsid w:val="00A04AAF"/>
    <w:rsid w:val="00A17DA3"/>
    <w:rsid w:val="00A47DA8"/>
    <w:rsid w:val="00A83931"/>
    <w:rsid w:val="00AB3FE7"/>
    <w:rsid w:val="00AC4DA1"/>
    <w:rsid w:val="00AC6497"/>
    <w:rsid w:val="00B067D8"/>
    <w:rsid w:val="00B10ED6"/>
    <w:rsid w:val="00B2079F"/>
    <w:rsid w:val="00B26D87"/>
    <w:rsid w:val="00B751A3"/>
    <w:rsid w:val="00BA5FCA"/>
    <w:rsid w:val="00BF5B5B"/>
    <w:rsid w:val="00C016F5"/>
    <w:rsid w:val="00C022F8"/>
    <w:rsid w:val="00C104E4"/>
    <w:rsid w:val="00C17D09"/>
    <w:rsid w:val="00C22E3E"/>
    <w:rsid w:val="00C722D5"/>
    <w:rsid w:val="00C81DDF"/>
    <w:rsid w:val="00C91761"/>
    <w:rsid w:val="00CA715B"/>
    <w:rsid w:val="00CA7C63"/>
    <w:rsid w:val="00CB7FDD"/>
    <w:rsid w:val="00CC07CD"/>
    <w:rsid w:val="00CC7977"/>
    <w:rsid w:val="00CD17C1"/>
    <w:rsid w:val="00CF40C1"/>
    <w:rsid w:val="00CF5B20"/>
    <w:rsid w:val="00D3493B"/>
    <w:rsid w:val="00D55E59"/>
    <w:rsid w:val="00D56B17"/>
    <w:rsid w:val="00D57549"/>
    <w:rsid w:val="00D60BCF"/>
    <w:rsid w:val="00D6654E"/>
    <w:rsid w:val="00DF31C1"/>
    <w:rsid w:val="00DF5233"/>
    <w:rsid w:val="00E16205"/>
    <w:rsid w:val="00E32EB4"/>
    <w:rsid w:val="00E86473"/>
    <w:rsid w:val="00E963B2"/>
    <w:rsid w:val="00EA1E41"/>
    <w:rsid w:val="00ED37E9"/>
    <w:rsid w:val="00EE2BE4"/>
    <w:rsid w:val="00EF3DE9"/>
    <w:rsid w:val="00F02F17"/>
    <w:rsid w:val="00F033D5"/>
    <w:rsid w:val="00F17DB9"/>
    <w:rsid w:val="00F54A71"/>
    <w:rsid w:val="00F64D45"/>
    <w:rsid w:val="00F813DF"/>
    <w:rsid w:val="00F93E47"/>
    <w:rsid w:val="00FA379D"/>
    <w:rsid w:val="00FD2169"/>
    <w:rsid w:val="00F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182F8B0"/>
  <w15:chartTrackingRefBased/>
  <w15:docId w15:val="{D46A73A3-BC4A-F248-9BEA-44A5734E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3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D489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489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95927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B14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14CB"/>
  </w:style>
  <w:style w:type="paragraph" w:styleId="Pieddepage">
    <w:name w:val="footer"/>
    <w:basedOn w:val="Normal"/>
    <w:link w:val="PieddepageCar"/>
    <w:uiPriority w:val="99"/>
    <w:unhideWhenUsed/>
    <w:rsid w:val="004B14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14CB"/>
  </w:style>
  <w:style w:type="paragraph" w:customStyle="1" w:styleId="font7">
    <w:name w:val="font_7"/>
    <w:basedOn w:val="Normal"/>
    <w:rsid w:val="002133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wixui-rich-texttext">
    <w:name w:val="wixui-rich-text__text"/>
    <w:basedOn w:val="Policepardfaut"/>
    <w:rsid w:val="00213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3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hyperlink" Target="https://www.youtube.com/watch?v=CDQG-zSD_24" TargetMode="External"/><Relationship Id="rId26" Type="http://schemas.openxmlformats.org/officeDocument/2006/relationships/hyperlink" Target="https://1drv.ms/f/s!Amu2Bv5UZJK2gQNUxvwHcB4l8mQz?e=uIJLr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onsieuradrienne.ch/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rts.ch/audio-podcast/2025/audio/alexandra-cinter-et-adrian-cepeda-presentent-monsieur-adrienne-28920933.html" TargetMode="External"/><Relationship Id="rId25" Type="http://schemas.openxmlformats.org/officeDocument/2006/relationships/hyperlink" Target="https://onedrive.live.com/?redeem=aHR0cHM6Ly8xZHJ2Lm1zL2YvcyFBbXUyQnY1VVpKSzJnUU5VeHZ3SGNCNGw4bVF6P2U9dUlKTHJT&amp;id=B6926454FE06B66B%21447&amp;cid=B6926454FE06B66B&amp;sb=name&amp;sd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@MonsieurAdrienne" TargetMode="External"/><Relationship Id="rId20" Type="http://schemas.openxmlformats.org/officeDocument/2006/relationships/hyperlink" Target="mailto:monsieuradrienne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24" Type="http://schemas.openxmlformats.org/officeDocument/2006/relationships/hyperlink" Target="https://www.youtube.com/@MonsieurAdrienn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oundcloud.com/monsieur-adrienne/sets/les-voix-imaginaires/s-5WFcyQ2gWbW?si=162b47b9eb5c4229bf06eac952fcbda3&amp;utm_source=clipboard&amp;utm_medium=text&amp;utm_campaign=social_sharing" TargetMode="External"/><Relationship Id="rId23" Type="http://schemas.openxmlformats.org/officeDocument/2006/relationships/hyperlink" Target="https://www.instagram.com/monsieuradrienne/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www.rts.ch/audio-podcast/2024/audio/monsieur-adrienne-28444552.html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hyperlink" Target="https://mx3.ch/monsieuradrienn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Cinter</dc:creator>
  <cp:keywords/>
  <dc:description/>
  <cp:lastModifiedBy>Alexandra Cinter</cp:lastModifiedBy>
  <cp:revision>57</cp:revision>
  <dcterms:created xsi:type="dcterms:W3CDTF">2025-03-03T15:48:00Z</dcterms:created>
  <dcterms:modified xsi:type="dcterms:W3CDTF">2025-11-18T13:21:00Z</dcterms:modified>
</cp:coreProperties>
</file>